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44" w:rsidRDefault="00C71144" w:rsidP="00C71144">
      <w:pPr>
        <w:shd w:val="clear" w:color="auto" w:fill="FFFFFF"/>
        <w:spacing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3A4D"/>
          <w:sz w:val="25"/>
          <w:lang w:eastAsia="ru-RU"/>
        </w:rPr>
      </w:pPr>
      <w:r>
        <w:rPr>
          <w:rFonts w:ascii="inherit" w:eastAsia="Times New Roman" w:hAnsi="inherit" w:cs="Arial"/>
          <w:b/>
          <w:bCs/>
          <w:color w:val="003A4D"/>
          <w:sz w:val="2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50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РУЖКИ В МБДОУ №96"/>
          </v:shape>
        </w:pict>
      </w:r>
    </w:p>
    <w:p w:rsidR="00C71144" w:rsidRDefault="00C71144" w:rsidP="00C71144">
      <w:pPr>
        <w:shd w:val="clear" w:color="auto" w:fill="FFFFFF"/>
        <w:spacing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3A4D"/>
          <w:sz w:val="25"/>
          <w:lang w:eastAsia="ru-RU"/>
        </w:rPr>
      </w:pPr>
    </w:p>
    <w:p w:rsidR="00C71144" w:rsidRDefault="00C71144" w:rsidP="00C71144">
      <w:pPr>
        <w:shd w:val="clear" w:color="auto" w:fill="FFFFFF"/>
        <w:spacing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71144" w:rsidRPr="00286364" w:rsidRDefault="00C71144" w:rsidP="00C71144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Кружки являются одной из форм дополнительного образования в </w:t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№96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направлены на расширение общих и специальных знаний, удовлетворение индивидуальных интересов и склонностей детей, развитие творческих способностей. Педагоги МБДОУ </w:t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>№96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планы кружковой работы и в течение учебного 20</w:t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реализуют работу с детьми по физическому, социально-личному, интеллектуальному развитию.</w:t>
      </w:r>
    </w:p>
    <w:p w:rsidR="00C71144" w:rsidRPr="005B04B1" w:rsidRDefault="00C71144" w:rsidP="00C711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0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дополнительных образовательных услуг (бесплатных) и реализация дополнительных общеобразовательных программ осуществляется только по желанию родителей (их законных представителей). </w:t>
      </w:r>
    </w:p>
    <w:p w:rsidR="00C71144" w:rsidRPr="005B04B1" w:rsidRDefault="00C71144" w:rsidP="00C711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Реализация дополнительного образования недопустима за счет времени, отведенного на прогулку и дневной сон. Периодичность и продолжительность определена </w:t>
      </w:r>
      <w:proofErr w:type="gramStart"/>
      <w:r w:rsidRPr="005B0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proofErr w:type="gramEnd"/>
      <w:r w:rsidRPr="005B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B04B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дополнительному образованию проводится за рамками основной образовательной программы на бесплатной основе для воспитанников дошкольного возраста в форме кружковой работы.</w:t>
      </w:r>
    </w:p>
    <w:p w:rsidR="00C71144" w:rsidRPr="005B04B1" w:rsidRDefault="00C71144" w:rsidP="00C711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Работа по дополнительному образованию осуществляется на основании Положения о порядке оказания  дополнительных бесплатных образовательных услуг, дополнительных образовательных программ,  плана работы на учебный год. Дополнительные образовательные услуги оказываются детям в возрасте </w:t>
      </w:r>
      <w:r w:rsidR="00286364"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4B1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лет.</w:t>
      </w:r>
    </w:p>
    <w:p w:rsidR="00C71144" w:rsidRPr="005B04B1" w:rsidRDefault="00C71144" w:rsidP="00C7114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4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Дополнительное образование в ДОУ осуществляется с учетом приоритетных направлений ДОУ, запросов родителей (законных представителей) воспитанников, индивидуальных и возрастных особенностей детей.</w:t>
      </w:r>
    </w:p>
    <w:p w:rsidR="00C71144" w:rsidRDefault="00C71144" w:rsidP="00C71144">
      <w:pPr>
        <w:shd w:val="clear" w:color="auto" w:fill="FFFFFF"/>
        <w:spacing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71144" w:rsidRPr="00C71144" w:rsidRDefault="00C71144" w:rsidP="00C71144">
      <w:pPr>
        <w:shd w:val="clear" w:color="auto" w:fill="FFFFFF"/>
        <w:spacing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7114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Кружок  по нетрадиционной технике рисования «Волшебная кисточка»</w:t>
      </w:r>
    </w:p>
    <w:p w:rsidR="00C71144" w:rsidRPr="00C71144" w:rsidRDefault="00C71144" w:rsidP="00C71144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1144" w:rsidRPr="00C71144" w:rsidRDefault="00C71144" w:rsidP="00C71144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БАДТИЕВА Н.Э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организовала с детьми </w:t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кружковую работу по нетрадиционной технике рисования «</w:t>
      </w:r>
      <w:r w:rsidRPr="0028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к творчеству</w:t>
      </w:r>
      <w:r w:rsidRPr="00C7114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Цель: развивать творчество у детей средствами нетрадиционных техник рисования через кружковую деятельность.</w:t>
      </w:r>
    </w:p>
    <w:p w:rsidR="00AD128C" w:rsidRDefault="00AD128C" w:rsidP="00C71144">
      <w:pPr>
        <w:spacing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1144" w:rsidRDefault="00C71144" w:rsidP="00C71144">
      <w:pPr>
        <w:spacing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71144" w:rsidRDefault="00C71144" w:rsidP="00C7114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7114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Кружок «Олимпийские резервы»</w:t>
      </w:r>
    </w:p>
    <w:p w:rsidR="00C71144" w:rsidRDefault="00C71144" w:rsidP="00C7114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71144" w:rsidRPr="00C062A8" w:rsidRDefault="00C71144" w:rsidP="00C711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2A8">
        <w:rPr>
          <w:rFonts w:ascii="Times New Roman" w:hAnsi="Times New Roman" w:cs="Times New Roman"/>
          <w:sz w:val="28"/>
          <w:szCs w:val="28"/>
        </w:rPr>
        <w:t>Руководитель по физической культуре КОКОЕВА Г.М., организовала с детьми подготовительных к школе групп кружок «Олимпийские резервы».</w:t>
      </w:r>
    </w:p>
    <w:p w:rsidR="00C71144" w:rsidRPr="00C062A8" w:rsidRDefault="00C71144" w:rsidP="00C711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2A8">
        <w:rPr>
          <w:rFonts w:ascii="Times New Roman" w:hAnsi="Times New Roman" w:cs="Times New Roman"/>
          <w:sz w:val="28"/>
          <w:szCs w:val="28"/>
        </w:rPr>
        <w:t xml:space="preserve"> Обучение в данном кружке способствует созданию у детей мотивации к продолжению занятий спортом и физическими упражнениями далее в школе и учреждениях дополнительного образования. </w:t>
      </w:r>
    </w:p>
    <w:p w:rsidR="00C71144" w:rsidRPr="00C062A8" w:rsidRDefault="00C71144" w:rsidP="00C7114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2A8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Pr="00C062A8">
        <w:rPr>
          <w:rFonts w:ascii="Times New Roman" w:hAnsi="Times New Roman" w:cs="Times New Roman"/>
          <w:sz w:val="28"/>
          <w:szCs w:val="28"/>
        </w:rPr>
        <w:t>данного кружка - создаются условия для профилактики нарушения осанки, координации движений и плоскостопия у детей дошкольного возраста.</w:t>
      </w:r>
    </w:p>
    <w:sectPr w:rsidR="00C71144" w:rsidRPr="00C062A8" w:rsidSect="00C7114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144"/>
    <w:rsid w:val="0003152D"/>
    <w:rsid w:val="00286364"/>
    <w:rsid w:val="00413B80"/>
    <w:rsid w:val="0048699B"/>
    <w:rsid w:val="004D7985"/>
    <w:rsid w:val="005114CD"/>
    <w:rsid w:val="006F4E16"/>
    <w:rsid w:val="009C11D7"/>
    <w:rsid w:val="00AD128C"/>
    <w:rsid w:val="00C062A8"/>
    <w:rsid w:val="00C71144"/>
    <w:rsid w:val="00DF7A4E"/>
    <w:rsid w:val="00E2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8C"/>
  </w:style>
  <w:style w:type="paragraph" w:styleId="2">
    <w:name w:val="heading 2"/>
    <w:basedOn w:val="a"/>
    <w:link w:val="20"/>
    <w:uiPriority w:val="9"/>
    <w:qFormat/>
    <w:rsid w:val="00C71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71144"/>
    <w:rPr>
      <w:b/>
      <w:bCs/>
    </w:rPr>
  </w:style>
  <w:style w:type="paragraph" w:styleId="a4">
    <w:name w:val="Normal (Web)"/>
    <w:basedOn w:val="a"/>
    <w:uiPriority w:val="99"/>
    <w:semiHidden/>
    <w:unhideWhenUsed/>
    <w:rsid w:val="00C7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2023-01-10T10:57:00Z</dcterms:created>
  <dcterms:modified xsi:type="dcterms:W3CDTF">2023-01-10T10:57:00Z</dcterms:modified>
</cp:coreProperties>
</file>