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41" w:rsidRPr="00613B14" w:rsidRDefault="00921541" w:rsidP="00921541">
      <w:pPr>
        <w:pStyle w:val="a3"/>
        <w:spacing w:before="4"/>
        <w:jc w:val="center"/>
        <w:rPr>
          <w:b/>
          <w:sz w:val="28"/>
          <w:szCs w:val="28"/>
        </w:rPr>
      </w:pPr>
      <w:r w:rsidRPr="00F6124D">
        <w:rPr>
          <w:b/>
          <w:sz w:val="28"/>
          <w:szCs w:val="28"/>
        </w:rPr>
        <w:t>Муниципальное бюдже</w:t>
      </w:r>
      <w:r w:rsidRPr="00613B14">
        <w:rPr>
          <w:b/>
          <w:sz w:val="28"/>
          <w:szCs w:val="28"/>
        </w:rPr>
        <w:t xml:space="preserve">тное дошкольное образовательное учреждение </w:t>
      </w:r>
    </w:p>
    <w:p w:rsidR="00221AC8" w:rsidRPr="00613B14" w:rsidRDefault="00921541" w:rsidP="00921541">
      <w:pPr>
        <w:pStyle w:val="a3"/>
        <w:spacing w:before="4"/>
        <w:jc w:val="center"/>
        <w:rPr>
          <w:b/>
          <w:sz w:val="28"/>
          <w:szCs w:val="28"/>
        </w:rPr>
      </w:pPr>
      <w:r w:rsidRPr="00613B14">
        <w:rPr>
          <w:b/>
          <w:sz w:val="28"/>
          <w:szCs w:val="28"/>
        </w:rPr>
        <w:t>детский сад №96 комбинированного вида города Владикавказ</w:t>
      </w:r>
    </w:p>
    <w:p w:rsidR="00221AC8" w:rsidRPr="00613B14" w:rsidRDefault="00221AC8">
      <w:pPr>
        <w:rPr>
          <w:sz w:val="28"/>
          <w:szCs w:val="28"/>
        </w:rPr>
      </w:pPr>
    </w:p>
    <w:p w:rsidR="00921541" w:rsidRPr="00613B14" w:rsidRDefault="00921541">
      <w:pPr>
        <w:rPr>
          <w:sz w:val="28"/>
          <w:szCs w:val="28"/>
        </w:rPr>
      </w:pPr>
    </w:p>
    <w:p w:rsidR="00921541" w:rsidRPr="00613B14" w:rsidRDefault="00921541">
      <w:pPr>
        <w:rPr>
          <w:sz w:val="28"/>
          <w:szCs w:val="28"/>
        </w:rPr>
      </w:pPr>
    </w:p>
    <w:p w:rsidR="00921541" w:rsidRPr="00613B14" w:rsidRDefault="00921541">
      <w:pPr>
        <w:rPr>
          <w:sz w:val="28"/>
          <w:szCs w:val="28"/>
        </w:rPr>
      </w:pPr>
    </w:p>
    <w:p w:rsidR="00921541" w:rsidRPr="00613B14" w:rsidRDefault="00921541">
      <w:pPr>
        <w:rPr>
          <w:sz w:val="28"/>
          <w:szCs w:val="28"/>
        </w:rPr>
      </w:pPr>
    </w:p>
    <w:p w:rsidR="00921541" w:rsidRPr="00613B14" w:rsidRDefault="00921541">
      <w:pPr>
        <w:rPr>
          <w:sz w:val="28"/>
          <w:szCs w:val="28"/>
        </w:rPr>
      </w:pPr>
    </w:p>
    <w:p w:rsidR="00921541" w:rsidRPr="00613B14" w:rsidRDefault="00921541">
      <w:pPr>
        <w:rPr>
          <w:sz w:val="28"/>
          <w:szCs w:val="28"/>
        </w:rPr>
      </w:pPr>
    </w:p>
    <w:p w:rsidR="00921541" w:rsidRPr="00613B14" w:rsidRDefault="00921541">
      <w:pPr>
        <w:rPr>
          <w:sz w:val="28"/>
          <w:szCs w:val="28"/>
        </w:rPr>
      </w:pPr>
    </w:p>
    <w:p w:rsidR="00921541" w:rsidRPr="00613B14" w:rsidRDefault="00921541">
      <w:pPr>
        <w:rPr>
          <w:sz w:val="28"/>
          <w:szCs w:val="28"/>
        </w:rPr>
      </w:pPr>
    </w:p>
    <w:p w:rsidR="00921541" w:rsidRPr="00613B14" w:rsidRDefault="00921541">
      <w:pPr>
        <w:rPr>
          <w:sz w:val="28"/>
          <w:szCs w:val="28"/>
        </w:rPr>
      </w:pPr>
    </w:p>
    <w:p w:rsidR="00921541" w:rsidRPr="00613B14" w:rsidRDefault="00921541">
      <w:pPr>
        <w:rPr>
          <w:sz w:val="28"/>
          <w:szCs w:val="28"/>
        </w:rPr>
      </w:pPr>
    </w:p>
    <w:p w:rsidR="00921541" w:rsidRPr="00613B14" w:rsidRDefault="00921541">
      <w:pPr>
        <w:rPr>
          <w:sz w:val="28"/>
          <w:szCs w:val="28"/>
        </w:rPr>
      </w:pPr>
    </w:p>
    <w:p w:rsidR="00921541" w:rsidRPr="00613B14" w:rsidRDefault="00921541">
      <w:pPr>
        <w:rPr>
          <w:sz w:val="28"/>
          <w:szCs w:val="28"/>
        </w:rPr>
      </w:pPr>
    </w:p>
    <w:p w:rsidR="00921541" w:rsidRPr="00613B14" w:rsidRDefault="00921541">
      <w:pPr>
        <w:rPr>
          <w:sz w:val="28"/>
          <w:szCs w:val="28"/>
        </w:rPr>
      </w:pPr>
    </w:p>
    <w:p w:rsidR="00921541" w:rsidRPr="00613B14" w:rsidRDefault="00921541" w:rsidP="00921541">
      <w:pPr>
        <w:jc w:val="center"/>
        <w:rPr>
          <w:b/>
          <w:sz w:val="28"/>
          <w:szCs w:val="28"/>
        </w:rPr>
      </w:pPr>
      <w:r w:rsidRPr="00613B14">
        <w:rPr>
          <w:b/>
          <w:sz w:val="28"/>
          <w:szCs w:val="28"/>
        </w:rPr>
        <w:t xml:space="preserve">ПУБЛИЧНЫЙ </w:t>
      </w:r>
      <w:r w:rsidR="005850E8" w:rsidRPr="00613B14">
        <w:rPr>
          <w:b/>
          <w:sz w:val="28"/>
          <w:szCs w:val="28"/>
        </w:rPr>
        <w:t>ОТЧЕТ ДЕЯТЕЛЬНОСТИ</w:t>
      </w:r>
    </w:p>
    <w:p w:rsidR="00921541" w:rsidRPr="00613B14" w:rsidRDefault="00921541" w:rsidP="00921541">
      <w:pPr>
        <w:jc w:val="center"/>
        <w:rPr>
          <w:b/>
          <w:sz w:val="28"/>
          <w:szCs w:val="28"/>
        </w:rPr>
      </w:pPr>
    </w:p>
    <w:p w:rsidR="00921541" w:rsidRPr="00613B14" w:rsidRDefault="00921541" w:rsidP="00921541">
      <w:pPr>
        <w:jc w:val="center"/>
        <w:rPr>
          <w:b/>
          <w:sz w:val="28"/>
          <w:szCs w:val="28"/>
        </w:rPr>
      </w:pPr>
      <w:r w:rsidRPr="00613B14">
        <w:rPr>
          <w:b/>
          <w:sz w:val="28"/>
          <w:szCs w:val="28"/>
        </w:rPr>
        <w:t xml:space="preserve">Муниципального бюджетного дошкольного </w:t>
      </w:r>
      <w:proofErr w:type="spellStart"/>
      <w:r w:rsidRPr="00613B14">
        <w:rPr>
          <w:b/>
          <w:sz w:val="28"/>
          <w:szCs w:val="28"/>
        </w:rPr>
        <w:t>бразовательного</w:t>
      </w:r>
      <w:proofErr w:type="spellEnd"/>
      <w:r w:rsidRPr="00613B14">
        <w:rPr>
          <w:b/>
          <w:sz w:val="28"/>
          <w:szCs w:val="28"/>
        </w:rPr>
        <w:t xml:space="preserve"> учреждения детского сада №96 комбинированного вида </w:t>
      </w:r>
    </w:p>
    <w:p w:rsidR="00921541" w:rsidRPr="00613B14" w:rsidRDefault="00921541" w:rsidP="00921541">
      <w:pPr>
        <w:jc w:val="center"/>
        <w:rPr>
          <w:b/>
          <w:sz w:val="28"/>
          <w:szCs w:val="28"/>
        </w:rPr>
      </w:pPr>
      <w:r w:rsidRPr="00613B14">
        <w:rPr>
          <w:b/>
          <w:sz w:val="28"/>
          <w:szCs w:val="28"/>
        </w:rPr>
        <w:t>города Владикавказ</w:t>
      </w:r>
    </w:p>
    <w:p w:rsidR="00921541" w:rsidRPr="00613B14" w:rsidRDefault="00921541" w:rsidP="00921541">
      <w:pPr>
        <w:jc w:val="center"/>
        <w:rPr>
          <w:b/>
          <w:sz w:val="28"/>
          <w:szCs w:val="28"/>
        </w:rPr>
      </w:pPr>
    </w:p>
    <w:p w:rsidR="00921541" w:rsidRPr="00613B14" w:rsidRDefault="00921541" w:rsidP="00921541">
      <w:pPr>
        <w:jc w:val="center"/>
        <w:rPr>
          <w:i/>
          <w:sz w:val="28"/>
          <w:szCs w:val="28"/>
        </w:rPr>
      </w:pPr>
      <w:r w:rsidRPr="00613B14">
        <w:rPr>
          <w:i/>
          <w:sz w:val="28"/>
          <w:szCs w:val="28"/>
        </w:rPr>
        <w:t>за 2019-2020 учебный год</w:t>
      </w:r>
    </w:p>
    <w:p w:rsidR="00921541" w:rsidRPr="00613B14" w:rsidRDefault="00921541" w:rsidP="00921541">
      <w:pPr>
        <w:jc w:val="center"/>
        <w:rPr>
          <w:i/>
          <w:sz w:val="28"/>
          <w:szCs w:val="28"/>
        </w:rPr>
      </w:pPr>
    </w:p>
    <w:p w:rsidR="00921541" w:rsidRPr="00613B14" w:rsidRDefault="00921541" w:rsidP="00921541">
      <w:pPr>
        <w:jc w:val="center"/>
        <w:rPr>
          <w:i/>
          <w:sz w:val="28"/>
          <w:szCs w:val="28"/>
        </w:rPr>
      </w:pPr>
    </w:p>
    <w:p w:rsidR="00921541" w:rsidRPr="00613B14" w:rsidRDefault="00921541" w:rsidP="00921541">
      <w:pPr>
        <w:jc w:val="center"/>
        <w:rPr>
          <w:i/>
          <w:sz w:val="28"/>
          <w:szCs w:val="28"/>
        </w:rPr>
      </w:pPr>
    </w:p>
    <w:p w:rsidR="00921541" w:rsidRPr="00613B14" w:rsidRDefault="00921541" w:rsidP="00921541">
      <w:pPr>
        <w:jc w:val="right"/>
        <w:rPr>
          <w:sz w:val="28"/>
          <w:szCs w:val="28"/>
        </w:rPr>
      </w:pPr>
      <w:r w:rsidRPr="00613B14">
        <w:rPr>
          <w:sz w:val="28"/>
          <w:szCs w:val="28"/>
        </w:rPr>
        <w:t xml:space="preserve">Подготовил: заведующий МБДОУ </w:t>
      </w:r>
    </w:p>
    <w:p w:rsidR="00921541" w:rsidRPr="00613B14" w:rsidRDefault="00921541" w:rsidP="00921541">
      <w:pPr>
        <w:jc w:val="right"/>
        <w:rPr>
          <w:sz w:val="28"/>
          <w:szCs w:val="28"/>
        </w:rPr>
      </w:pPr>
      <w:r w:rsidRPr="00613B14">
        <w:rPr>
          <w:sz w:val="28"/>
          <w:szCs w:val="28"/>
        </w:rPr>
        <w:t>детского сада №96</w:t>
      </w:r>
    </w:p>
    <w:p w:rsidR="00921541" w:rsidRPr="00613B14" w:rsidRDefault="00921541" w:rsidP="00921541">
      <w:pPr>
        <w:jc w:val="right"/>
        <w:rPr>
          <w:sz w:val="28"/>
          <w:szCs w:val="28"/>
        </w:rPr>
      </w:pPr>
      <w:r w:rsidRPr="00613B14">
        <w:rPr>
          <w:sz w:val="28"/>
          <w:szCs w:val="28"/>
        </w:rPr>
        <w:t>М.В.Мамсурова</w:t>
      </w:r>
    </w:p>
    <w:p w:rsidR="00921541" w:rsidRPr="00613B14" w:rsidRDefault="00921541" w:rsidP="00921541">
      <w:pPr>
        <w:jc w:val="right"/>
        <w:rPr>
          <w:sz w:val="28"/>
          <w:szCs w:val="28"/>
        </w:rPr>
      </w:pPr>
    </w:p>
    <w:p w:rsidR="00921541" w:rsidRPr="00613B14" w:rsidRDefault="00921541" w:rsidP="00921541">
      <w:pPr>
        <w:jc w:val="right"/>
        <w:rPr>
          <w:sz w:val="28"/>
          <w:szCs w:val="28"/>
        </w:rPr>
      </w:pPr>
    </w:p>
    <w:p w:rsidR="00921541" w:rsidRPr="00613B14" w:rsidRDefault="00921541" w:rsidP="00921541">
      <w:pPr>
        <w:jc w:val="right"/>
        <w:rPr>
          <w:sz w:val="28"/>
          <w:szCs w:val="28"/>
        </w:rPr>
      </w:pPr>
    </w:p>
    <w:p w:rsidR="00921541" w:rsidRPr="00613B14" w:rsidRDefault="00921541" w:rsidP="00921541">
      <w:pPr>
        <w:jc w:val="right"/>
        <w:rPr>
          <w:sz w:val="28"/>
          <w:szCs w:val="28"/>
        </w:rPr>
      </w:pPr>
    </w:p>
    <w:p w:rsidR="00921541" w:rsidRPr="00613B14" w:rsidRDefault="00921541" w:rsidP="00921541">
      <w:pPr>
        <w:jc w:val="right"/>
        <w:rPr>
          <w:sz w:val="28"/>
          <w:szCs w:val="28"/>
        </w:rPr>
      </w:pPr>
    </w:p>
    <w:p w:rsidR="00921541" w:rsidRPr="00613B14" w:rsidRDefault="00921541" w:rsidP="00921541">
      <w:pPr>
        <w:jc w:val="right"/>
        <w:rPr>
          <w:sz w:val="28"/>
          <w:szCs w:val="28"/>
        </w:rPr>
      </w:pPr>
    </w:p>
    <w:p w:rsidR="00921541" w:rsidRPr="00613B14" w:rsidRDefault="00921541" w:rsidP="00921541">
      <w:pPr>
        <w:jc w:val="right"/>
        <w:rPr>
          <w:sz w:val="28"/>
          <w:szCs w:val="28"/>
        </w:rPr>
      </w:pPr>
    </w:p>
    <w:p w:rsidR="00921541" w:rsidRPr="00613B14" w:rsidRDefault="00921541" w:rsidP="00921541">
      <w:pPr>
        <w:jc w:val="right"/>
        <w:rPr>
          <w:sz w:val="28"/>
          <w:szCs w:val="28"/>
        </w:rPr>
      </w:pPr>
    </w:p>
    <w:p w:rsidR="00921541" w:rsidRPr="00613B14" w:rsidRDefault="00921541" w:rsidP="00921541">
      <w:pPr>
        <w:jc w:val="right"/>
        <w:rPr>
          <w:sz w:val="28"/>
          <w:szCs w:val="28"/>
        </w:rPr>
      </w:pPr>
    </w:p>
    <w:p w:rsidR="00921541" w:rsidRPr="00613B14" w:rsidRDefault="00921541" w:rsidP="00921541">
      <w:pPr>
        <w:jc w:val="right"/>
        <w:rPr>
          <w:sz w:val="28"/>
          <w:szCs w:val="28"/>
        </w:rPr>
      </w:pPr>
    </w:p>
    <w:p w:rsidR="00921541" w:rsidRPr="00613B14" w:rsidRDefault="00921541" w:rsidP="00921541">
      <w:pPr>
        <w:jc w:val="right"/>
        <w:rPr>
          <w:sz w:val="28"/>
          <w:szCs w:val="28"/>
        </w:rPr>
      </w:pPr>
    </w:p>
    <w:p w:rsidR="00921541" w:rsidRPr="00613B14" w:rsidRDefault="00921541" w:rsidP="00921541">
      <w:pPr>
        <w:jc w:val="right"/>
        <w:rPr>
          <w:sz w:val="28"/>
          <w:szCs w:val="28"/>
        </w:rPr>
      </w:pPr>
    </w:p>
    <w:p w:rsidR="00921541" w:rsidRPr="00613B14" w:rsidRDefault="00921541" w:rsidP="00921541">
      <w:pPr>
        <w:jc w:val="right"/>
        <w:rPr>
          <w:sz w:val="28"/>
          <w:szCs w:val="28"/>
        </w:rPr>
      </w:pPr>
    </w:p>
    <w:p w:rsidR="00921541" w:rsidRPr="00613B14" w:rsidRDefault="00921541" w:rsidP="00921541">
      <w:pPr>
        <w:jc w:val="right"/>
        <w:rPr>
          <w:sz w:val="28"/>
          <w:szCs w:val="28"/>
        </w:rPr>
      </w:pPr>
    </w:p>
    <w:p w:rsidR="00921541" w:rsidRPr="00613B14" w:rsidRDefault="00921541" w:rsidP="00921541">
      <w:pPr>
        <w:jc w:val="right"/>
        <w:rPr>
          <w:sz w:val="28"/>
          <w:szCs w:val="28"/>
        </w:rPr>
      </w:pPr>
    </w:p>
    <w:p w:rsidR="00921541" w:rsidRPr="00613B14" w:rsidRDefault="00921541" w:rsidP="0067007F">
      <w:pPr>
        <w:rPr>
          <w:sz w:val="28"/>
          <w:szCs w:val="28"/>
        </w:rPr>
      </w:pPr>
    </w:p>
    <w:p w:rsidR="00921541" w:rsidRPr="00613B14" w:rsidRDefault="00921541" w:rsidP="00921541">
      <w:pPr>
        <w:jc w:val="right"/>
        <w:rPr>
          <w:sz w:val="28"/>
          <w:szCs w:val="28"/>
        </w:rPr>
      </w:pPr>
    </w:p>
    <w:p w:rsidR="00921541" w:rsidRPr="00613B14" w:rsidRDefault="00921541" w:rsidP="00921541">
      <w:pPr>
        <w:jc w:val="center"/>
        <w:rPr>
          <w:sz w:val="28"/>
          <w:szCs w:val="28"/>
        </w:rPr>
      </w:pPr>
      <w:r w:rsidRPr="00613B14">
        <w:rPr>
          <w:sz w:val="28"/>
          <w:szCs w:val="28"/>
        </w:rPr>
        <w:t>Владикавказ, 2020</w:t>
      </w:r>
    </w:p>
    <w:p w:rsidR="00921541" w:rsidRPr="00613B14" w:rsidRDefault="00921541" w:rsidP="00921541">
      <w:pPr>
        <w:jc w:val="center"/>
        <w:rPr>
          <w:sz w:val="28"/>
          <w:szCs w:val="28"/>
        </w:rPr>
        <w:sectPr w:rsidR="00921541" w:rsidRPr="00613B14" w:rsidSect="00F6124D">
          <w:type w:val="continuous"/>
          <w:pgSz w:w="11910" w:h="16840"/>
          <w:pgMar w:top="851" w:right="853" w:bottom="280" w:left="993" w:header="720" w:footer="720" w:gutter="0"/>
          <w:pgBorders w:offsetFrom="page">
            <w:top w:val="threeDEmboss" w:sz="24" w:space="24" w:color="4F81BD" w:themeColor="accent1"/>
            <w:left w:val="threeDEmboss" w:sz="24" w:space="24" w:color="4F81BD" w:themeColor="accent1"/>
            <w:bottom w:val="threeDEngrave" w:sz="24" w:space="24" w:color="4F81BD" w:themeColor="accent1"/>
            <w:right w:val="threeDEngrave" w:sz="24" w:space="24" w:color="4F81BD" w:themeColor="accent1"/>
          </w:pgBorders>
          <w:cols w:space="720"/>
        </w:sectPr>
      </w:pPr>
    </w:p>
    <w:p w:rsidR="00921541" w:rsidRPr="00613B14" w:rsidRDefault="00921541">
      <w:pPr>
        <w:pStyle w:val="Heading1"/>
        <w:spacing w:before="60"/>
        <w:ind w:left="1558" w:right="1568"/>
        <w:jc w:val="center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center"/>
        <w:rPr>
          <w:b/>
          <w:sz w:val="28"/>
          <w:szCs w:val="28"/>
        </w:rPr>
      </w:pPr>
      <w:r w:rsidRPr="00613B14">
        <w:rPr>
          <w:b/>
          <w:sz w:val="28"/>
          <w:szCs w:val="28"/>
        </w:rPr>
        <w:t>Уважаемые родители, коллеги, друзья и социальные партнеры нашего детского сада!</w:t>
      </w: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Предлагаем вашему вниманию Публичный доклад, в котором подводятся итоги деятельности Муниципального бюджетного дошкольного образовательного учреждения детского сада № 96 комбинированного вида города Владикавказ за 2019 – 2020 учебный год. Надеемся, что информация, представленная в докладе, будет интересна и полезна.</w:t>
      </w: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Публичный доклад – средство обеспечения информационной открытости и </w:t>
      </w:r>
      <w:r w:rsidR="00610C4D" w:rsidRPr="00613B14">
        <w:rPr>
          <w:sz w:val="28"/>
          <w:szCs w:val="28"/>
        </w:rPr>
        <w:t xml:space="preserve">прозрачности работы МБДОУ №96.  </w:t>
      </w:r>
      <w:r w:rsidRPr="00613B14">
        <w:rPr>
          <w:sz w:val="28"/>
          <w:szCs w:val="28"/>
        </w:rPr>
        <w:t xml:space="preserve">Настоящий доклад подготовлен на основе контрольно-аналитической деятельности МБДОУ № 96 за 2019 - 2020 учебный год. </w:t>
      </w: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С уважением заведующий МБДОУ № 96  Мамсурова Марина Валериевна</w:t>
      </w: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ind w:firstLine="567"/>
        <w:jc w:val="both"/>
        <w:rPr>
          <w:sz w:val="28"/>
          <w:szCs w:val="28"/>
        </w:rPr>
      </w:pPr>
    </w:p>
    <w:p w:rsidR="00921541" w:rsidRPr="00613B14" w:rsidRDefault="00921541" w:rsidP="00921541">
      <w:pPr>
        <w:spacing w:before="100" w:beforeAutospacing="1"/>
        <w:rPr>
          <w:sz w:val="28"/>
          <w:szCs w:val="28"/>
        </w:rPr>
      </w:pPr>
    </w:p>
    <w:p w:rsidR="00921541" w:rsidRPr="00613B14" w:rsidRDefault="00921541">
      <w:pPr>
        <w:pStyle w:val="Heading1"/>
        <w:spacing w:before="60"/>
        <w:ind w:left="1558" w:right="1568"/>
        <w:jc w:val="center"/>
        <w:rPr>
          <w:sz w:val="28"/>
          <w:szCs w:val="28"/>
        </w:rPr>
      </w:pPr>
    </w:p>
    <w:p w:rsidR="00921541" w:rsidRPr="00613B14" w:rsidRDefault="00921541">
      <w:pPr>
        <w:pStyle w:val="Heading1"/>
        <w:spacing w:before="60"/>
        <w:ind w:left="1558" w:right="1568"/>
        <w:jc w:val="center"/>
        <w:rPr>
          <w:sz w:val="28"/>
          <w:szCs w:val="28"/>
        </w:rPr>
      </w:pPr>
    </w:p>
    <w:p w:rsidR="00921541" w:rsidRPr="00613B14" w:rsidRDefault="00921541">
      <w:pPr>
        <w:pStyle w:val="Heading1"/>
        <w:spacing w:before="60"/>
        <w:ind w:left="1558" w:right="1568"/>
        <w:jc w:val="center"/>
        <w:rPr>
          <w:sz w:val="28"/>
          <w:szCs w:val="28"/>
        </w:rPr>
      </w:pPr>
    </w:p>
    <w:p w:rsidR="00921541" w:rsidRPr="00613B14" w:rsidRDefault="00921541">
      <w:pPr>
        <w:pStyle w:val="Heading1"/>
        <w:spacing w:before="60"/>
        <w:ind w:left="1558" w:right="1568"/>
        <w:jc w:val="center"/>
        <w:rPr>
          <w:sz w:val="28"/>
          <w:szCs w:val="28"/>
        </w:rPr>
      </w:pPr>
    </w:p>
    <w:p w:rsidR="00610C4D" w:rsidRPr="00613B14" w:rsidRDefault="00610C4D">
      <w:pPr>
        <w:pStyle w:val="Heading1"/>
        <w:spacing w:before="60"/>
        <w:ind w:left="1558" w:right="1568"/>
        <w:jc w:val="center"/>
        <w:rPr>
          <w:sz w:val="28"/>
          <w:szCs w:val="28"/>
        </w:rPr>
      </w:pPr>
    </w:p>
    <w:p w:rsidR="00221AC8" w:rsidRPr="00613B14" w:rsidRDefault="00921541">
      <w:pPr>
        <w:pStyle w:val="Heading1"/>
        <w:spacing w:before="60"/>
        <w:ind w:left="1558" w:right="1568"/>
        <w:jc w:val="center"/>
        <w:rPr>
          <w:sz w:val="28"/>
          <w:szCs w:val="28"/>
        </w:rPr>
      </w:pPr>
      <w:r w:rsidRPr="00613B14">
        <w:rPr>
          <w:sz w:val="28"/>
          <w:szCs w:val="28"/>
        </w:rPr>
        <w:lastRenderedPageBreak/>
        <w:t>Содержание</w:t>
      </w:r>
    </w:p>
    <w:p w:rsidR="00221AC8" w:rsidRPr="00613B14" w:rsidRDefault="00221AC8">
      <w:pPr>
        <w:pStyle w:val="a3"/>
        <w:spacing w:before="1"/>
        <w:rPr>
          <w:b/>
          <w:sz w:val="28"/>
          <w:szCs w:val="28"/>
        </w:rPr>
      </w:pPr>
    </w:p>
    <w:tbl>
      <w:tblPr>
        <w:tblStyle w:val="TableNormal"/>
        <w:tblW w:w="1004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447"/>
        <w:gridCol w:w="1067"/>
      </w:tblGrid>
      <w:tr w:rsidR="00221AC8" w:rsidRPr="00613B14" w:rsidTr="00F6124D">
        <w:trPr>
          <w:trHeight w:val="275"/>
        </w:trPr>
        <w:tc>
          <w:tcPr>
            <w:tcW w:w="1527" w:type="dxa"/>
          </w:tcPr>
          <w:p w:rsidR="00D676E7" w:rsidRPr="00613B14" w:rsidRDefault="00921541">
            <w:pPr>
              <w:pStyle w:val="TableParagraph"/>
              <w:spacing w:line="256" w:lineRule="exact"/>
              <w:ind w:left="257" w:right="252"/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 xml:space="preserve">№ </w:t>
            </w:r>
          </w:p>
          <w:p w:rsidR="00221AC8" w:rsidRPr="00613B14" w:rsidRDefault="00921541">
            <w:pPr>
              <w:pStyle w:val="TableParagraph"/>
              <w:spacing w:line="256" w:lineRule="exact"/>
              <w:ind w:left="257" w:right="252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13B1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13B14">
              <w:rPr>
                <w:b/>
                <w:sz w:val="28"/>
                <w:szCs w:val="28"/>
              </w:rPr>
              <w:t>/</w:t>
            </w:r>
            <w:proofErr w:type="spellStart"/>
            <w:r w:rsidRPr="00613B1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47" w:type="dxa"/>
          </w:tcPr>
          <w:p w:rsidR="00221AC8" w:rsidRPr="00613B14" w:rsidRDefault="00921541" w:rsidP="00921541">
            <w:pPr>
              <w:pStyle w:val="TableParagraph"/>
              <w:spacing w:line="256" w:lineRule="exact"/>
              <w:ind w:left="2277" w:right="2889"/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67" w:type="dxa"/>
          </w:tcPr>
          <w:p w:rsidR="00221AC8" w:rsidRPr="00613B14" w:rsidRDefault="00921541">
            <w:pPr>
              <w:pStyle w:val="TableParagraph"/>
              <w:spacing w:line="256" w:lineRule="exact"/>
              <w:ind w:left="90" w:right="77"/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>Страница</w:t>
            </w:r>
          </w:p>
        </w:tc>
      </w:tr>
      <w:tr w:rsidR="00221AC8" w:rsidRPr="00613B14" w:rsidTr="00F6124D">
        <w:trPr>
          <w:trHeight w:val="623"/>
        </w:trPr>
        <w:tc>
          <w:tcPr>
            <w:tcW w:w="1527" w:type="dxa"/>
          </w:tcPr>
          <w:p w:rsidR="00221AC8" w:rsidRPr="00613B14" w:rsidRDefault="00921541">
            <w:pPr>
              <w:pStyle w:val="TableParagraph"/>
              <w:spacing w:line="275" w:lineRule="exact"/>
              <w:ind w:left="256" w:right="252"/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7447" w:type="dxa"/>
          </w:tcPr>
          <w:p w:rsidR="00221AC8" w:rsidRPr="00613B14" w:rsidRDefault="00921541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Введение</w:t>
            </w:r>
          </w:p>
        </w:tc>
        <w:tc>
          <w:tcPr>
            <w:tcW w:w="1067" w:type="dxa"/>
          </w:tcPr>
          <w:p w:rsidR="00221AC8" w:rsidRPr="00613B14" w:rsidRDefault="00921541">
            <w:pPr>
              <w:pStyle w:val="TableParagraph"/>
              <w:spacing w:line="275" w:lineRule="exact"/>
              <w:ind w:left="11"/>
              <w:jc w:val="center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3</w:t>
            </w:r>
          </w:p>
        </w:tc>
      </w:tr>
      <w:tr w:rsidR="00221AC8" w:rsidRPr="00613B14" w:rsidTr="00F6124D">
        <w:trPr>
          <w:trHeight w:val="551"/>
        </w:trPr>
        <w:tc>
          <w:tcPr>
            <w:tcW w:w="1527" w:type="dxa"/>
          </w:tcPr>
          <w:p w:rsidR="00221AC8" w:rsidRPr="00613B14" w:rsidRDefault="00921541">
            <w:pPr>
              <w:pStyle w:val="TableParagraph"/>
              <w:spacing w:line="275" w:lineRule="exact"/>
              <w:ind w:left="257" w:right="252"/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>II.</w:t>
            </w:r>
          </w:p>
        </w:tc>
        <w:tc>
          <w:tcPr>
            <w:tcW w:w="7447" w:type="dxa"/>
          </w:tcPr>
          <w:p w:rsidR="00221AC8" w:rsidRPr="00613B14" w:rsidRDefault="00921541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1067" w:type="dxa"/>
          </w:tcPr>
          <w:p w:rsidR="00221AC8" w:rsidRPr="00613B14" w:rsidRDefault="00221AC8">
            <w:pPr>
              <w:pStyle w:val="TableParagraph"/>
              <w:spacing w:line="275" w:lineRule="exact"/>
              <w:ind w:left="11"/>
              <w:jc w:val="center"/>
              <w:rPr>
                <w:sz w:val="28"/>
                <w:szCs w:val="28"/>
              </w:rPr>
            </w:pPr>
          </w:p>
        </w:tc>
      </w:tr>
      <w:tr w:rsidR="00221AC8" w:rsidRPr="00613B14" w:rsidTr="00F6124D">
        <w:trPr>
          <w:trHeight w:val="553"/>
        </w:trPr>
        <w:tc>
          <w:tcPr>
            <w:tcW w:w="1527" w:type="dxa"/>
          </w:tcPr>
          <w:p w:rsidR="00221AC8" w:rsidRPr="00613B14" w:rsidRDefault="00921541">
            <w:pPr>
              <w:pStyle w:val="TableParagraph"/>
              <w:spacing w:before="1"/>
              <w:ind w:left="259" w:right="252"/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 xml:space="preserve">Раздел </w:t>
            </w:r>
            <w:r w:rsidRPr="00613B14">
              <w:rPr>
                <w:sz w:val="28"/>
                <w:szCs w:val="28"/>
              </w:rPr>
              <w:t>1.</w:t>
            </w:r>
          </w:p>
        </w:tc>
        <w:tc>
          <w:tcPr>
            <w:tcW w:w="7447" w:type="dxa"/>
          </w:tcPr>
          <w:p w:rsidR="00221AC8" w:rsidRPr="00613B14" w:rsidRDefault="00921541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Общие характеристики учреждения</w:t>
            </w:r>
          </w:p>
        </w:tc>
        <w:tc>
          <w:tcPr>
            <w:tcW w:w="1067" w:type="dxa"/>
          </w:tcPr>
          <w:p w:rsidR="00221AC8" w:rsidRPr="00D616FF" w:rsidRDefault="00D616FF">
            <w:pPr>
              <w:pStyle w:val="TableParagraph"/>
              <w:spacing w:before="1"/>
              <w:ind w:left="1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221AC8" w:rsidRPr="00613B14" w:rsidTr="00F6124D">
        <w:trPr>
          <w:trHeight w:val="551"/>
        </w:trPr>
        <w:tc>
          <w:tcPr>
            <w:tcW w:w="1527" w:type="dxa"/>
          </w:tcPr>
          <w:p w:rsidR="00221AC8" w:rsidRPr="00613B14" w:rsidRDefault="00921541">
            <w:pPr>
              <w:pStyle w:val="TableParagraph"/>
              <w:spacing w:line="275" w:lineRule="exact"/>
              <w:ind w:left="259" w:right="252"/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 xml:space="preserve">Раздел </w:t>
            </w:r>
            <w:r w:rsidRPr="00613B14">
              <w:rPr>
                <w:sz w:val="28"/>
                <w:szCs w:val="28"/>
              </w:rPr>
              <w:t>2.</w:t>
            </w:r>
          </w:p>
        </w:tc>
        <w:tc>
          <w:tcPr>
            <w:tcW w:w="7447" w:type="dxa"/>
          </w:tcPr>
          <w:p w:rsidR="00221AC8" w:rsidRPr="00613B14" w:rsidRDefault="00921541" w:rsidP="00921541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Особенности образовательного процесса</w:t>
            </w:r>
          </w:p>
        </w:tc>
        <w:tc>
          <w:tcPr>
            <w:tcW w:w="1067" w:type="dxa"/>
          </w:tcPr>
          <w:p w:rsidR="00221AC8" w:rsidRPr="00D616FF" w:rsidRDefault="00D616FF">
            <w:pPr>
              <w:pStyle w:val="TableParagraph"/>
              <w:spacing w:line="275" w:lineRule="exact"/>
              <w:ind w:left="1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221AC8" w:rsidRPr="00613B14" w:rsidTr="00F6124D">
        <w:trPr>
          <w:trHeight w:val="551"/>
        </w:trPr>
        <w:tc>
          <w:tcPr>
            <w:tcW w:w="1527" w:type="dxa"/>
          </w:tcPr>
          <w:p w:rsidR="00221AC8" w:rsidRPr="00613B14" w:rsidRDefault="00921541">
            <w:pPr>
              <w:pStyle w:val="TableParagraph"/>
              <w:spacing w:line="275" w:lineRule="exact"/>
              <w:ind w:left="259" w:right="252"/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 xml:space="preserve">Раздел </w:t>
            </w:r>
            <w:r w:rsidRPr="00613B14">
              <w:rPr>
                <w:sz w:val="28"/>
                <w:szCs w:val="28"/>
              </w:rPr>
              <w:t>3.</w:t>
            </w:r>
          </w:p>
        </w:tc>
        <w:tc>
          <w:tcPr>
            <w:tcW w:w="7447" w:type="dxa"/>
          </w:tcPr>
          <w:p w:rsidR="00221AC8" w:rsidRPr="00613B14" w:rsidRDefault="00921541" w:rsidP="00921541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Условия осуществления образовательного процесса</w:t>
            </w:r>
          </w:p>
        </w:tc>
        <w:tc>
          <w:tcPr>
            <w:tcW w:w="1067" w:type="dxa"/>
          </w:tcPr>
          <w:p w:rsidR="00221AC8" w:rsidRPr="00D616FF" w:rsidRDefault="00921541" w:rsidP="00D616FF">
            <w:pPr>
              <w:pStyle w:val="TableParagraph"/>
              <w:spacing w:line="275" w:lineRule="exact"/>
              <w:ind w:left="88" w:right="77"/>
              <w:jc w:val="center"/>
              <w:rPr>
                <w:sz w:val="28"/>
                <w:szCs w:val="28"/>
                <w:lang w:val="en-US"/>
              </w:rPr>
            </w:pPr>
            <w:r w:rsidRPr="00613B14">
              <w:rPr>
                <w:sz w:val="28"/>
                <w:szCs w:val="28"/>
              </w:rPr>
              <w:t>1</w:t>
            </w:r>
            <w:r w:rsidR="00D616FF">
              <w:rPr>
                <w:sz w:val="28"/>
                <w:szCs w:val="28"/>
                <w:lang w:val="en-US"/>
              </w:rPr>
              <w:t>3</w:t>
            </w:r>
          </w:p>
        </w:tc>
      </w:tr>
      <w:tr w:rsidR="00221AC8" w:rsidRPr="00613B14" w:rsidTr="00F6124D">
        <w:trPr>
          <w:trHeight w:val="551"/>
        </w:trPr>
        <w:tc>
          <w:tcPr>
            <w:tcW w:w="1527" w:type="dxa"/>
          </w:tcPr>
          <w:p w:rsidR="00221AC8" w:rsidRPr="00613B14" w:rsidRDefault="00921541">
            <w:pPr>
              <w:pStyle w:val="TableParagraph"/>
              <w:spacing w:line="275" w:lineRule="exact"/>
              <w:ind w:left="259" w:right="252"/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 xml:space="preserve">Раздел </w:t>
            </w:r>
            <w:r w:rsidRPr="00613B14">
              <w:rPr>
                <w:sz w:val="28"/>
                <w:szCs w:val="28"/>
              </w:rPr>
              <w:t>4.</w:t>
            </w:r>
          </w:p>
        </w:tc>
        <w:tc>
          <w:tcPr>
            <w:tcW w:w="7447" w:type="dxa"/>
          </w:tcPr>
          <w:p w:rsidR="00221AC8" w:rsidRPr="00613B14" w:rsidRDefault="00921541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Кадровый</w:t>
            </w:r>
            <w:r w:rsidR="005E6C80" w:rsidRPr="00613B14">
              <w:rPr>
                <w:sz w:val="28"/>
                <w:szCs w:val="28"/>
              </w:rPr>
              <w:t xml:space="preserve"> </w:t>
            </w:r>
            <w:r w:rsidRPr="00613B14">
              <w:rPr>
                <w:sz w:val="28"/>
                <w:szCs w:val="28"/>
              </w:rPr>
              <w:t xml:space="preserve"> потенциал</w:t>
            </w:r>
          </w:p>
        </w:tc>
        <w:tc>
          <w:tcPr>
            <w:tcW w:w="1067" w:type="dxa"/>
          </w:tcPr>
          <w:p w:rsidR="00221AC8" w:rsidRPr="00D616FF" w:rsidRDefault="00921541" w:rsidP="00D616FF">
            <w:pPr>
              <w:pStyle w:val="TableParagraph"/>
              <w:spacing w:line="275" w:lineRule="exact"/>
              <w:ind w:left="88" w:right="77"/>
              <w:jc w:val="center"/>
              <w:rPr>
                <w:sz w:val="28"/>
                <w:szCs w:val="28"/>
                <w:lang w:val="en-US"/>
              </w:rPr>
            </w:pPr>
            <w:r w:rsidRPr="00613B14">
              <w:rPr>
                <w:sz w:val="28"/>
                <w:szCs w:val="28"/>
              </w:rPr>
              <w:t>1</w:t>
            </w:r>
            <w:r w:rsidR="00D616FF">
              <w:rPr>
                <w:sz w:val="28"/>
                <w:szCs w:val="28"/>
                <w:lang w:val="en-US"/>
              </w:rPr>
              <w:t>5</w:t>
            </w:r>
          </w:p>
        </w:tc>
      </w:tr>
      <w:tr w:rsidR="00221AC8" w:rsidRPr="00613B14" w:rsidTr="00F6124D">
        <w:trPr>
          <w:trHeight w:val="551"/>
        </w:trPr>
        <w:tc>
          <w:tcPr>
            <w:tcW w:w="1527" w:type="dxa"/>
          </w:tcPr>
          <w:p w:rsidR="00221AC8" w:rsidRPr="00613B14" w:rsidRDefault="00921541">
            <w:pPr>
              <w:pStyle w:val="TableParagraph"/>
              <w:spacing w:line="275" w:lineRule="exact"/>
              <w:ind w:left="259" w:right="252"/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 xml:space="preserve">Раздел </w:t>
            </w:r>
            <w:r w:rsidRPr="00613B14">
              <w:rPr>
                <w:sz w:val="28"/>
                <w:szCs w:val="28"/>
              </w:rPr>
              <w:t>5.</w:t>
            </w:r>
          </w:p>
        </w:tc>
        <w:tc>
          <w:tcPr>
            <w:tcW w:w="7447" w:type="dxa"/>
          </w:tcPr>
          <w:p w:rsidR="00221AC8" w:rsidRPr="00613B14" w:rsidRDefault="00921541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Результаты деятельности ДОУ</w:t>
            </w:r>
          </w:p>
        </w:tc>
        <w:tc>
          <w:tcPr>
            <w:tcW w:w="1067" w:type="dxa"/>
          </w:tcPr>
          <w:p w:rsidR="00221AC8" w:rsidRPr="00D616FF" w:rsidRDefault="00921541" w:rsidP="00D616FF">
            <w:pPr>
              <w:pStyle w:val="TableParagraph"/>
              <w:spacing w:line="275" w:lineRule="exact"/>
              <w:ind w:left="88" w:right="77"/>
              <w:jc w:val="center"/>
              <w:rPr>
                <w:sz w:val="28"/>
                <w:szCs w:val="28"/>
                <w:lang w:val="en-US"/>
              </w:rPr>
            </w:pPr>
            <w:r w:rsidRPr="00613B14">
              <w:rPr>
                <w:sz w:val="28"/>
                <w:szCs w:val="28"/>
              </w:rPr>
              <w:t>1</w:t>
            </w:r>
            <w:r w:rsidR="00D616FF">
              <w:rPr>
                <w:sz w:val="28"/>
                <w:szCs w:val="28"/>
                <w:lang w:val="en-US"/>
              </w:rPr>
              <w:t>6</w:t>
            </w:r>
          </w:p>
        </w:tc>
      </w:tr>
      <w:tr w:rsidR="00D676E7" w:rsidRPr="00613B14" w:rsidTr="00F6124D">
        <w:trPr>
          <w:trHeight w:val="552"/>
        </w:trPr>
        <w:tc>
          <w:tcPr>
            <w:tcW w:w="1527" w:type="dxa"/>
          </w:tcPr>
          <w:p w:rsidR="00D676E7" w:rsidRPr="00613B14" w:rsidRDefault="00D676E7">
            <w:pPr>
              <w:pStyle w:val="TableParagraph"/>
              <w:spacing w:line="276" w:lineRule="exact"/>
              <w:ind w:left="259" w:right="252"/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 xml:space="preserve">Раздел </w:t>
            </w:r>
          </w:p>
          <w:p w:rsidR="00D676E7" w:rsidRPr="00613B14" w:rsidRDefault="00D616FF">
            <w:pPr>
              <w:pStyle w:val="TableParagraph"/>
              <w:spacing w:line="276" w:lineRule="exact"/>
              <w:ind w:left="259" w:right="25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D676E7" w:rsidRPr="00613B14">
              <w:rPr>
                <w:sz w:val="28"/>
                <w:szCs w:val="28"/>
              </w:rPr>
              <w:t>.</w:t>
            </w:r>
          </w:p>
        </w:tc>
        <w:tc>
          <w:tcPr>
            <w:tcW w:w="7447" w:type="dxa"/>
          </w:tcPr>
          <w:p w:rsidR="00D676E7" w:rsidRPr="00613B14" w:rsidRDefault="00D676E7">
            <w:pPr>
              <w:pStyle w:val="TableParagraph"/>
              <w:spacing w:line="276" w:lineRule="exact"/>
              <w:ind w:left="107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Семья и дошкольное образовательное учреждение</w:t>
            </w:r>
          </w:p>
        </w:tc>
        <w:tc>
          <w:tcPr>
            <w:tcW w:w="1067" w:type="dxa"/>
          </w:tcPr>
          <w:p w:rsidR="00D676E7" w:rsidRPr="00D616FF" w:rsidRDefault="00D616FF">
            <w:pPr>
              <w:pStyle w:val="TableParagraph"/>
              <w:spacing w:line="276" w:lineRule="exact"/>
              <w:ind w:left="88" w:right="7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</w:tr>
      <w:tr w:rsidR="00221AC8" w:rsidRPr="00613B14" w:rsidTr="00F6124D">
        <w:trPr>
          <w:trHeight w:val="827"/>
        </w:trPr>
        <w:tc>
          <w:tcPr>
            <w:tcW w:w="1527" w:type="dxa"/>
          </w:tcPr>
          <w:p w:rsidR="00221AC8" w:rsidRPr="00613B14" w:rsidRDefault="00921541" w:rsidP="00D616FF">
            <w:pPr>
              <w:pStyle w:val="TableParagraph"/>
              <w:spacing w:line="275" w:lineRule="exact"/>
              <w:ind w:left="259" w:right="252"/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 xml:space="preserve">Раздел </w:t>
            </w:r>
            <w:r w:rsidR="00D616FF">
              <w:rPr>
                <w:sz w:val="28"/>
                <w:szCs w:val="28"/>
                <w:lang w:val="en-US"/>
              </w:rPr>
              <w:t>7</w:t>
            </w:r>
            <w:r w:rsidRPr="00613B14">
              <w:rPr>
                <w:sz w:val="28"/>
                <w:szCs w:val="28"/>
              </w:rPr>
              <w:t>.</w:t>
            </w:r>
          </w:p>
        </w:tc>
        <w:tc>
          <w:tcPr>
            <w:tcW w:w="7447" w:type="dxa"/>
          </w:tcPr>
          <w:p w:rsidR="00221AC8" w:rsidRPr="00613B14" w:rsidRDefault="00921541">
            <w:pPr>
              <w:pStyle w:val="TableParagraph"/>
              <w:ind w:left="107" w:right="1254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Решения, принятые по итогам общественного обсуждения. Перспективы и планы развития.</w:t>
            </w:r>
          </w:p>
        </w:tc>
        <w:tc>
          <w:tcPr>
            <w:tcW w:w="1067" w:type="dxa"/>
          </w:tcPr>
          <w:p w:rsidR="00221AC8" w:rsidRPr="00613B14" w:rsidRDefault="00D616FF">
            <w:pPr>
              <w:pStyle w:val="TableParagraph"/>
              <w:spacing w:line="275" w:lineRule="exact"/>
              <w:ind w:left="88" w:righ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proofErr w:type="spellStart"/>
            <w:r w:rsidR="00921541" w:rsidRPr="00613B14">
              <w:rPr>
                <w:sz w:val="28"/>
                <w:szCs w:val="28"/>
              </w:rPr>
              <w:t>2</w:t>
            </w:r>
            <w:proofErr w:type="spellEnd"/>
          </w:p>
        </w:tc>
      </w:tr>
      <w:tr w:rsidR="00221AC8" w:rsidRPr="00613B14" w:rsidTr="00F6124D">
        <w:trPr>
          <w:trHeight w:val="554"/>
        </w:trPr>
        <w:tc>
          <w:tcPr>
            <w:tcW w:w="1527" w:type="dxa"/>
          </w:tcPr>
          <w:p w:rsidR="00221AC8" w:rsidRPr="00613B14" w:rsidRDefault="00921541">
            <w:pPr>
              <w:pStyle w:val="TableParagraph"/>
              <w:spacing w:before="1"/>
              <w:ind w:left="254" w:right="252"/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>III.</w:t>
            </w:r>
          </w:p>
        </w:tc>
        <w:tc>
          <w:tcPr>
            <w:tcW w:w="7447" w:type="dxa"/>
          </w:tcPr>
          <w:p w:rsidR="00221AC8" w:rsidRPr="00613B14" w:rsidRDefault="00921541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Заключение</w:t>
            </w:r>
          </w:p>
        </w:tc>
        <w:tc>
          <w:tcPr>
            <w:tcW w:w="1067" w:type="dxa"/>
          </w:tcPr>
          <w:p w:rsidR="00221AC8" w:rsidRPr="00613B14" w:rsidRDefault="00D616FF">
            <w:pPr>
              <w:pStyle w:val="TableParagraph"/>
              <w:spacing w:before="1"/>
              <w:ind w:left="88" w:righ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921541" w:rsidRPr="00613B14">
              <w:rPr>
                <w:sz w:val="28"/>
                <w:szCs w:val="28"/>
              </w:rPr>
              <w:t>2</w:t>
            </w:r>
          </w:p>
        </w:tc>
      </w:tr>
    </w:tbl>
    <w:p w:rsidR="00221AC8" w:rsidRPr="00613B14" w:rsidRDefault="00221AC8">
      <w:pPr>
        <w:jc w:val="center"/>
        <w:rPr>
          <w:sz w:val="28"/>
          <w:szCs w:val="28"/>
        </w:rPr>
        <w:sectPr w:rsidR="00221AC8" w:rsidRPr="00613B14" w:rsidSect="00F6124D">
          <w:footerReference w:type="default" r:id="rId7"/>
          <w:pgSz w:w="11910" w:h="16840"/>
          <w:pgMar w:top="640" w:right="853" w:bottom="1600" w:left="993" w:header="0" w:footer="1403" w:gutter="0"/>
          <w:pgBorders w:offsetFrom="page">
            <w:top w:val="threeDEmboss" w:sz="24" w:space="24" w:color="4F81BD" w:themeColor="accent1"/>
            <w:left w:val="threeDEmboss" w:sz="24" w:space="24" w:color="4F81BD" w:themeColor="accent1"/>
            <w:bottom w:val="threeDEngrave" w:sz="24" w:space="24" w:color="4F81BD" w:themeColor="accent1"/>
            <w:right w:val="threeDEngrave" w:sz="24" w:space="24" w:color="4F81BD" w:themeColor="accent1"/>
          </w:pgBorders>
          <w:pgNumType w:start="2"/>
          <w:cols w:space="720"/>
        </w:sectPr>
      </w:pPr>
    </w:p>
    <w:p w:rsidR="00221AC8" w:rsidRPr="00613B14" w:rsidRDefault="00921541" w:rsidP="005850E8">
      <w:pPr>
        <w:pStyle w:val="a4"/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613B14">
        <w:rPr>
          <w:b/>
          <w:sz w:val="28"/>
          <w:szCs w:val="28"/>
        </w:rPr>
        <w:lastRenderedPageBreak/>
        <w:t>Введение.</w:t>
      </w:r>
    </w:p>
    <w:p w:rsidR="00330D7D" w:rsidRPr="00613B14" w:rsidRDefault="00330D7D" w:rsidP="005850E8">
      <w:pPr>
        <w:pStyle w:val="a4"/>
        <w:tabs>
          <w:tab w:val="left" w:pos="4863"/>
        </w:tabs>
        <w:ind w:left="4862" w:firstLine="0"/>
        <w:rPr>
          <w:b/>
          <w:sz w:val="28"/>
          <w:szCs w:val="28"/>
        </w:rPr>
      </w:pPr>
    </w:p>
    <w:p w:rsidR="00221AC8" w:rsidRPr="00613B14" w:rsidRDefault="00921541" w:rsidP="005850E8">
      <w:pPr>
        <w:pStyle w:val="a3"/>
        <w:ind w:left="272" w:right="276" w:firstLine="709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Публичный отчет Муниципального </w:t>
      </w:r>
      <w:r w:rsidR="00D676E7" w:rsidRPr="00613B14">
        <w:rPr>
          <w:sz w:val="28"/>
          <w:szCs w:val="28"/>
        </w:rPr>
        <w:t>бюджетного</w:t>
      </w:r>
      <w:r w:rsidRPr="00613B14">
        <w:rPr>
          <w:sz w:val="28"/>
          <w:szCs w:val="28"/>
        </w:rPr>
        <w:t xml:space="preserve"> дошкольног</w:t>
      </w:r>
      <w:r w:rsidR="00D676E7" w:rsidRPr="00613B14">
        <w:rPr>
          <w:sz w:val="28"/>
          <w:szCs w:val="28"/>
        </w:rPr>
        <w:t>о образовательного учреждения д</w:t>
      </w:r>
      <w:r w:rsidRPr="00613B14">
        <w:rPr>
          <w:sz w:val="28"/>
          <w:szCs w:val="28"/>
        </w:rPr>
        <w:t>етский сад №</w:t>
      </w:r>
      <w:r w:rsidR="00D676E7" w:rsidRPr="00613B14">
        <w:rPr>
          <w:sz w:val="28"/>
          <w:szCs w:val="28"/>
        </w:rPr>
        <w:t>96  комбинированного вида</w:t>
      </w:r>
      <w:r w:rsidRPr="00613B14">
        <w:rPr>
          <w:sz w:val="28"/>
          <w:szCs w:val="28"/>
        </w:rPr>
        <w:t xml:space="preserve"> (далее </w:t>
      </w:r>
      <w:r w:rsidR="00335CFA" w:rsidRPr="00613B14">
        <w:rPr>
          <w:sz w:val="28"/>
          <w:szCs w:val="28"/>
        </w:rPr>
        <w:t>-</w:t>
      </w:r>
      <w:r w:rsidRPr="00613B14">
        <w:rPr>
          <w:sz w:val="28"/>
          <w:szCs w:val="28"/>
        </w:rPr>
        <w:t xml:space="preserve"> ДОУ) </w:t>
      </w:r>
      <w:r w:rsidR="00335CFA" w:rsidRPr="00613B14">
        <w:rPr>
          <w:sz w:val="28"/>
          <w:szCs w:val="28"/>
        </w:rPr>
        <w:t>разработан</w:t>
      </w:r>
      <w:r w:rsidR="00D676E7" w:rsidRPr="00613B14">
        <w:rPr>
          <w:sz w:val="28"/>
          <w:szCs w:val="28"/>
        </w:rPr>
        <w:t xml:space="preserve"> в соответствии с Федеральным законом от 29.12.2012 г. №273-ФЗ «Об  образовании в Российской </w:t>
      </w:r>
      <w:r w:rsidR="00335CFA" w:rsidRPr="00613B14">
        <w:rPr>
          <w:sz w:val="28"/>
          <w:szCs w:val="28"/>
        </w:rPr>
        <w:t xml:space="preserve">Федерации», ст. 28, 29  </w:t>
      </w:r>
      <w:r w:rsidRPr="00613B14">
        <w:rPr>
          <w:sz w:val="28"/>
          <w:szCs w:val="28"/>
        </w:rPr>
        <w:t>и отражает состояние дел в учреждении и результаты его деятельности за 201</w:t>
      </w:r>
      <w:r w:rsidR="00335CFA" w:rsidRPr="00613B14">
        <w:rPr>
          <w:sz w:val="28"/>
          <w:szCs w:val="28"/>
        </w:rPr>
        <w:t>9</w:t>
      </w:r>
      <w:r w:rsidRPr="00613B14">
        <w:rPr>
          <w:sz w:val="28"/>
          <w:szCs w:val="28"/>
        </w:rPr>
        <w:t>-20</w:t>
      </w:r>
      <w:r w:rsidR="00335CFA" w:rsidRPr="00613B14">
        <w:rPr>
          <w:sz w:val="28"/>
          <w:szCs w:val="28"/>
        </w:rPr>
        <w:t xml:space="preserve">20 </w:t>
      </w:r>
      <w:r w:rsidRPr="00613B14">
        <w:rPr>
          <w:sz w:val="28"/>
          <w:szCs w:val="28"/>
        </w:rPr>
        <w:t xml:space="preserve"> учебный</w:t>
      </w:r>
      <w:r w:rsidRPr="00613B14">
        <w:rPr>
          <w:spacing w:val="-11"/>
          <w:sz w:val="28"/>
          <w:szCs w:val="28"/>
        </w:rPr>
        <w:t xml:space="preserve"> </w:t>
      </w:r>
      <w:r w:rsidRPr="00613B14">
        <w:rPr>
          <w:sz w:val="28"/>
          <w:szCs w:val="28"/>
        </w:rPr>
        <w:t>год.</w:t>
      </w:r>
    </w:p>
    <w:p w:rsidR="00221AC8" w:rsidRPr="00613B14" w:rsidRDefault="00921541" w:rsidP="005850E8">
      <w:pPr>
        <w:pStyle w:val="a3"/>
        <w:ind w:left="272" w:right="276" w:firstLine="709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Публичный отчет ДОУ </w:t>
      </w:r>
      <w:r w:rsidR="00335CFA" w:rsidRPr="00613B14">
        <w:rPr>
          <w:sz w:val="28"/>
          <w:szCs w:val="28"/>
        </w:rPr>
        <w:t xml:space="preserve">- </w:t>
      </w:r>
      <w:r w:rsidRPr="00613B14">
        <w:rPr>
          <w:sz w:val="28"/>
          <w:szCs w:val="28"/>
        </w:rPr>
        <w:t xml:space="preserve"> аналитический публичный документ в форме периодического отчёта учреждения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</w:t>
      </w:r>
    </w:p>
    <w:p w:rsidR="00221AC8" w:rsidRPr="00613B14" w:rsidRDefault="00921541" w:rsidP="005850E8">
      <w:pPr>
        <w:pStyle w:val="a3"/>
        <w:ind w:left="272" w:right="278" w:firstLine="709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Публичный доклад адресован широкому кругу читателей: родителям </w:t>
      </w:r>
      <w:r w:rsidR="00335CFA" w:rsidRPr="00613B14">
        <w:rPr>
          <w:sz w:val="28"/>
          <w:szCs w:val="28"/>
        </w:rPr>
        <w:t>воспитанников</w:t>
      </w:r>
      <w:r w:rsidRPr="00613B14">
        <w:rPr>
          <w:sz w:val="28"/>
          <w:szCs w:val="28"/>
        </w:rPr>
        <w:t>, посещающих ДОУ и родителей, планирующих привести своих детей в детский сад, работникам системы образования, представителям средств массовой информации, общественным организациям и другим заинтересованным лицам.</w:t>
      </w:r>
    </w:p>
    <w:p w:rsidR="00221AC8" w:rsidRPr="00613B14" w:rsidRDefault="00221AC8" w:rsidP="005850E8">
      <w:pPr>
        <w:pStyle w:val="a3"/>
        <w:rPr>
          <w:sz w:val="28"/>
          <w:szCs w:val="28"/>
        </w:rPr>
      </w:pPr>
    </w:p>
    <w:p w:rsidR="00221AC8" w:rsidRPr="00613B14" w:rsidRDefault="00921541" w:rsidP="005850E8">
      <w:pPr>
        <w:ind w:left="981"/>
        <w:jc w:val="both"/>
        <w:rPr>
          <w:sz w:val="28"/>
          <w:szCs w:val="28"/>
        </w:rPr>
      </w:pPr>
      <w:r w:rsidRPr="00613B14">
        <w:rPr>
          <w:b/>
          <w:sz w:val="28"/>
          <w:szCs w:val="28"/>
        </w:rPr>
        <w:t xml:space="preserve">Основными целями </w:t>
      </w:r>
      <w:r w:rsidRPr="00613B14">
        <w:rPr>
          <w:sz w:val="28"/>
          <w:szCs w:val="28"/>
        </w:rPr>
        <w:t>Публичного отчета</w:t>
      </w:r>
      <w:r w:rsidRPr="00613B14">
        <w:rPr>
          <w:spacing w:val="59"/>
          <w:sz w:val="28"/>
          <w:szCs w:val="28"/>
        </w:rPr>
        <w:t xml:space="preserve"> </w:t>
      </w:r>
      <w:r w:rsidRPr="00613B14">
        <w:rPr>
          <w:sz w:val="28"/>
          <w:szCs w:val="28"/>
        </w:rPr>
        <w:t>являются:</w:t>
      </w:r>
    </w:p>
    <w:p w:rsidR="00335CFA" w:rsidRPr="00613B14" w:rsidRDefault="00335CFA" w:rsidP="00D14679">
      <w:pPr>
        <w:pStyle w:val="a4"/>
        <w:numPr>
          <w:ilvl w:val="0"/>
          <w:numId w:val="4"/>
        </w:numPr>
        <w:tabs>
          <w:tab w:val="left" w:pos="1248"/>
        </w:tabs>
        <w:ind w:right="284" w:firstLine="708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Описание, анализ и оценка деятельности дошкольного образовательного учреждения за 2019-2020 учебный год;</w:t>
      </w:r>
    </w:p>
    <w:p w:rsidR="00330D7D" w:rsidRPr="00613B14" w:rsidRDefault="00335CFA" w:rsidP="00D14679">
      <w:pPr>
        <w:pStyle w:val="a4"/>
        <w:numPr>
          <w:ilvl w:val="0"/>
          <w:numId w:val="4"/>
        </w:numPr>
        <w:tabs>
          <w:tab w:val="left" w:pos="1248"/>
        </w:tabs>
        <w:ind w:right="284" w:firstLine="708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О</w:t>
      </w:r>
      <w:r w:rsidR="00921541" w:rsidRPr="00613B14">
        <w:rPr>
          <w:sz w:val="28"/>
          <w:szCs w:val="28"/>
        </w:rPr>
        <w:t xml:space="preserve">беспечение информационной </w:t>
      </w:r>
      <w:r w:rsidRPr="00613B14">
        <w:rPr>
          <w:sz w:val="28"/>
          <w:szCs w:val="28"/>
        </w:rPr>
        <w:t xml:space="preserve">площадки </w:t>
      </w:r>
      <w:r w:rsidR="00921541" w:rsidRPr="00613B14">
        <w:rPr>
          <w:sz w:val="28"/>
          <w:szCs w:val="28"/>
        </w:rPr>
        <w:t xml:space="preserve"> для организации диалога и согласования интересов </w:t>
      </w:r>
      <w:r w:rsidR="00330D7D" w:rsidRPr="00613B14">
        <w:rPr>
          <w:sz w:val="28"/>
          <w:szCs w:val="28"/>
        </w:rPr>
        <w:t>семей воспитанников и представителей дошкольного образова</w:t>
      </w:r>
      <w:r w:rsidR="005850E8" w:rsidRPr="00613B14">
        <w:rPr>
          <w:sz w:val="28"/>
          <w:szCs w:val="28"/>
        </w:rPr>
        <w:t>тельного учреждения о проблемах</w:t>
      </w:r>
      <w:r w:rsidR="00330D7D" w:rsidRPr="00613B14">
        <w:rPr>
          <w:sz w:val="28"/>
          <w:szCs w:val="28"/>
        </w:rPr>
        <w:t>, достижениях и перспективах развития ДОУ.</w:t>
      </w:r>
    </w:p>
    <w:p w:rsidR="00221AC8" w:rsidRPr="00613B14" w:rsidRDefault="00330D7D" w:rsidP="00D14679">
      <w:pPr>
        <w:pStyle w:val="a4"/>
        <w:numPr>
          <w:ilvl w:val="0"/>
          <w:numId w:val="4"/>
        </w:numPr>
        <w:tabs>
          <w:tab w:val="left" w:pos="1248"/>
        </w:tabs>
        <w:ind w:right="284" w:firstLine="708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Выявление позитивной специфики данного дошкольного образовательного учреждения и демонстрация его конкурентных преимуществ</w:t>
      </w:r>
      <w:r w:rsidR="00921541" w:rsidRPr="00613B14">
        <w:rPr>
          <w:sz w:val="28"/>
          <w:szCs w:val="28"/>
        </w:rPr>
        <w:t>;</w:t>
      </w:r>
    </w:p>
    <w:p w:rsidR="00335CFA" w:rsidRPr="00613B14" w:rsidRDefault="00330D7D" w:rsidP="00D14679">
      <w:pPr>
        <w:pStyle w:val="a4"/>
        <w:numPr>
          <w:ilvl w:val="0"/>
          <w:numId w:val="4"/>
        </w:numPr>
        <w:tabs>
          <w:tab w:val="left" w:pos="1181"/>
        </w:tabs>
        <w:ind w:left="1180" w:hanging="140"/>
        <w:rPr>
          <w:sz w:val="28"/>
          <w:szCs w:val="28"/>
        </w:rPr>
      </w:pPr>
      <w:r w:rsidRPr="00613B14">
        <w:rPr>
          <w:sz w:val="28"/>
          <w:szCs w:val="28"/>
        </w:rPr>
        <w:t>О</w:t>
      </w:r>
      <w:r w:rsidR="00921541" w:rsidRPr="00613B14">
        <w:rPr>
          <w:sz w:val="28"/>
          <w:szCs w:val="28"/>
        </w:rPr>
        <w:t>беспечение прозрачности функционирования образовательного</w:t>
      </w:r>
    </w:p>
    <w:p w:rsidR="00221AC8" w:rsidRPr="00613B14" w:rsidRDefault="00921541" w:rsidP="005850E8">
      <w:pPr>
        <w:tabs>
          <w:tab w:val="left" w:pos="1181"/>
        </w:tabs>
        <w:jc w:val="both"/>
        <w:rPr>
          <w:sz w:val="28"/>
          <w:szCs w:val="28"/>
        </w:rPr>
      </w:pPr>
      <w:r w:rsidRPr="00613B14">
        <w:rPr>
          <w:sz w:val="28"/>
          <w:szCs w:val="28"/>
        </w:rPr>
        <w:t>учреждения;</w:t>
      </w:r>
    </w:p>
    <w:p w:rsidR="00221AC8" w:rsidRPr="00613B14" w:rsidRDefault="00330D7D" w:rsidP="00D14679">
      <w:pPr>
        <w:pStyle w:val="a4"/>
        <w:numPr>
          <w:ilvl w:val="0"/>
          <w:numId w:val="4"/>
        </w:numPr>
        <w:tabs>
          <w:tab w:val="left" w:pos="1258"/>
        </w:tabs>
        <w:ind w:right="279" w:firstLine="708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И</w:t>
      </w:r>
      <w:r w:rsidR="00921541" w:rsidRPr="00613B14">
        <w:rPr>
          <w:sz w:val="28"/>
          <w:szCs w:val="28"/>
        </w:rPr>
        <w:t>нформирование потребителей образовательных услуг о приоритетных направлениях развития ДОУ, планируемых мероприятиях и ожидаемых результатах</w:t>
      </w:r>
      <w:r w:rsidR="00921541" w:rsidRPr="00613B14">
        <w:rPr>
          <w:spacing w:val="-6"/>
          <w:sz w:val="28"/>
          <w:szCs w:val="28"/>
        </w:rPr>
        <w:t xml:space="preserve"> </w:t>
      </w:r>
      <w:r w:rsidR="00921541" w:rsidRPr="00613B14">
        <w:rPr>
          <w:sz w:val="28"/>
          <w:szCs w:val="28"/>
        </w:rPr>
        <w:t>деятельности.</w:t>
      </w:r>
    </w:p>
    <w:p w:rsidR="00221AC8" w:rsidRPr="00613B14" w:rsidRDefault="00921541" w:rsidP="005850E8">
      <w:pPr>
        <w:pStyle w:val="a3"/>
        <w:ind w:left="272" w:right="280" w:firstLine="708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В подготовке отчета принимали участие: заведующий, старший воспитатель, педагоги, медицинская сестра, родительский комитет.</w:t>
      </w:r>
    </w:p>
    <w:p w:rsidR="00221AC8" w:rsidRPr="00613B14" w:rsidRDefault="00221AC8">
      <w:pPr>
        <w:spacing w:line="278" w:lineRule="auto"/>
        <w:jc w:val="both"/>
        <w:rPr>
          <w:sz w:val="28"/>
          <w:szCs w:val="28"/>
        </w:rPr>
        <w:sectPr w:rsidR="00221AC8" w:rsidRPr="00613B14" w:rsidSect="00F6124D">
          <w:pgSz w:w="11910" w:h="16840"/>
          <w:pgMar w:top="900" w:right="853" w:bottom="1680" w:left="851" w:header="0" w:footer="1403" w:gutter="0"/>
          <w:pgBorders w:offsetFrom="page">
            <w:top w:val="threeDEmboss" w:sz="24" w:space="24" w:color="4F81BD" w:themeColor="accent1"/>
            <w:left w:val="threeDEmboss" w:sz="24" w:space="24" w:color="4F81BD" w:themeColor="accent1"/>
            <w:bottom w:val="threeDEngrave" w:sz="24" w:space="24" w:color="4F81BD" w:themeColor="accent1"/>
            <w:right w:val="threeDEngrave" w:sz="24" w:space="24" w:color="4F81BD" w:themeColor="accent1"/>
          </w:pgBorders>
          <w:cols w:space="720"/>
        </w:sectPr>
      </w:pPr>
    </w:p>
    <w:p w:rsidR="00221AC8" w:rsidRPr="00613B14" w:rsidRDefault="00921541" w:rsidP="00D14679">
      <w:pPr>
        <w:pStyle w:val="Heading1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613B14">
        <w:rPr>
          <w:sz w:val="28"/>
          <w:szCs w:val="28"/>
        </w:rPr>
        <w:lastRenderedPageBreak/>
        <w:t>Основная</w:t>
      </w:r>
      <w:r w:rsidRPr="00613B14">
        <w:rPr>
          <w:spacing w:val="-1"/>
          <w:sz w:val="28"/>
          <w:szCs w:val="28"/>
        </w:rPr>
        <w:t xml:space="preserve"> </w:t>
      </w:r>
      <w:r w:rsidRPr="00613B14">
        <w:rPr>
          <w:sz w:val="28"/>
          <w:szCs w:val="28"/>
        </w:rPr>
        <w:t>часть.</w:t>
      </w:r>
    </w:p>
    <w:p w:rsidR="004D5E12" w:rsidRPr="00613B14" w:rsidRDefault="004D5E12" w:rsidP="005850E8">
      <w:pPr>
        <w:pStyle w:val="Heading1"/>
        <w:tabs>
          <w:tab w:val="left" w:pos="4555"/>
        </w:tabs>
        <w:ind w:left="4554"/>
        <w:rPr>
          <w:sz w:val="28"/>
          <w:szCs w:val="28"/>
        </w:rPr>
      </w:pPr>
    </w:p>
    <w:p w:rsidR="00F6124D" w:rsidRPr="00613B14" w:rsidRDefault="00921541" w:rsidP="005850E8">
      <w:pPr>
        <w:jc w:val="center"/>
        <w:rPr>
          <w:b/>
          <w:sz w:val="28"/>
          <w:szCs w:val="28"/>
        </w:rPr>
      </w:pPr>
      <w:r w:rsidRPr="00613B14">
        <w:rPr>
          <w:b/>
          <w:sz w:val="28"/>
          <w:szCs w:val="28"/>
        </w:rPr>
        <w:t xml:space="preserve">Раздел 1. </w:t>
      </w:r>
    </w:p>
    <w:p w:rsidR="00924678" w:rsidRPr="00613B14" w:rsidRDefault="00921541" w:rsidP="005850E8">
      <w:pPr>
        <w:jc w:val="center"/>
        <w:rPr>
          <w:b/>
          <w:sz w:val="28"/>
          <w:szCs w:val="28"/>
          <w:u w:val="single"/>
        </w:rPr>
      </w:pPr>
      <w:r w:rsidRPr="00613B14">
        <w:rPr>
          <w:b/>
          <w:sz w:val="28"/>
          <w:szCs w:val="28"/>
          <w:u w:val="single"/>
        </w:rPr>
        <w:t>Общая характеристика учреждения.</w:t>
      </w:r>
    </w:p>
    <w:p w:rsidR="004D5E12" w:rsidRPr="00613B14" w:rsidRDefault="004D5E12" w:rsidP="005850E8">
      <w:pPr>
        <w:jc w:val="center"/>
        <w:rPr>
          <w:b/>
          <w:sz w:val="28"/>
          <w:szCs w:val="28"/>
          <w:u w:val="single"/>
        </w:rPr>
      </w:pPr>
    </w:p>
    <w:p w:rsidR="00924678" w:rsidRPr="00613B14" w:rsidRDefault="00924678" w:rsidP="005850E8">
      <w:pPr>
        <w:pStyle w:val="a3"/>
        <w:ind w:right="283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Муниципальное бюджетное  дошкольное образовательное учреждение детский сад № 96 комбинированного вида  является организацией, действующей в целях обеспечения реализации прав граждан на получение общедоступного и бесплатного образования  в соответствии с федеральными государственными образовательными стандартами дошкольного образования.</w:t>
      </w:r>
    </w:p>
    <w:p w:rsidR="00924678" w:rsidRPr="00613B14" w:rsidRDefault="005A6FFF" w:rsidP="005850E8">
      <w:pPr>
        <w:pStyle w:val="a3"/>
        <w:ind w:right="280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</w:t>
      </w:r>
      <w:r w:rsidR="00924678" w:rsidRPr="00613B14">
        <w:rPr>
          <w:sz w:val="28"/>
          <w:szCs w:val="28"/>
        </w:rPr>
        <w:t>МБДО</w:t>
      </w:r>
      <w:r w:rsidR="00CE5D30" w:rsidRPr="00613B14">
        <w:rPr>
          <w:sz w:val="28"/>
          <w:szCs w:val="28"/>
        </w:rPr>
        <w:t>У №96 функционирует с 1996 года для детей от 2 до 7 лет и рассчитано  на 245 мест (14 групп).</w:t>
      </w:r>
    </w:p>
    <w:p w:rsidR="004D5E12" w:rsidRPr="00613B14" w:rsidRDefault="00924678" w:rsidP="005850E8">
      <w:pPr>
        <w:tabs>
          <w:tab w:val="left" w:pos="284"/>
        </w:tabs>
        <w:ind w:firstLine="567"/>
        <w:jc w:val="both"/>
        <w:rPr>
          <w:rFonts w:eastAsia="@Arial Unicode MS"/>
          <w:sz w:val="28"/>
          <w:szCs w:val="28"/>
          <w:u w:val="single"/>
        </w:rPr>
      </w:pPr>
      <w:r w:rsidRPr="00613B14">
        <w:rPr>
          <w:rFonts w:eastAsia="@Arial Unicode MS"/>
          <w:sz w:val="28"/>
          <w:szCs w:val="28"/>
        </w:rPr>
        <w:t>Детский сад состоит из  2-х корпусов: типового  двухэтажного  здания и одноэтажного здания</w:t>
      </w:r>
      <w:r w:rsidR="005A6FFF" w:rsidRPr="00613B14">
        <w:rPr>
          <w:rFonts w:eastAsia="@Arial Unicode MS"/>
          <w:sz w:val="28"/>
          <w:szCs w:val="28"/>
        </w:rPr>
        <w:t xml:space="preserve"> - новостройки</w:t>
      </w:r>
      <w:r w:rsidRPr="00613B14">
        <w:rPr>
          <w:rFonts w:eastAsia="@Arial Unicode MS"/>
          <w:sz w:val="28"/>
          <w:szCs w:val="28"/>
        </w:rPr>
        <w:t>.</w:t>
      </w:r>
    </w:p>
    <w:p w:rsidR="004D5E12" w:rsidRPr="00613B14" w:rsidRDefault="00EA3EED" w:rsidP="005850E8">
      <w:pPr>
        <w:ind w:firstLine="567"/>
        <w:jc w:val="both"/>
        <w:rPr>
          <w:sz w:val="28"/>
          <w:szCs w:val="28"/>
        </w:rPr>
      </w:pPr>
      <w:r w:rsidRPr="00613B14">
        <w:rPr>
          <w:b/>
          <w:i/>
          <w:sz w:val="28"/>
          <w:szCs w:val="28"/>
        </w:rPr>
        <w:t>Полное наименование в соответствии с уставом</w:t>
      </w:r>
      <w:r w:rsidRPr="00613B14">
        <w:rPr>
          <w:sz w:val="28"/>
          <w:szCs w:val="28"/>
        </w:rPr>
        <w:t>- Муниципальное бюджетное дошкольное образовательное учреждение детский сад №96 комбинированного вида г</w:t>
      </w:r>
      <w:proofErr w:type="gramStart"/>
      <w:r w:rsidRPr="00613B14">
        <w:rPr>
          <w:sz w:val="28"/>
          <w:szCs w:val="28"/>
        </w:rPr>
        <w:t>.В</w:t>
      </w:r>
      <w:proofErr w:type="gramEnd"/>
      <w:r w:rsidRPr="00613B14">
        <w:rPr>
          <w:sz w:val="28"/>
          <w:szCs w:val="28"/>
        </w:rPr>
        <w:t>ладикавказ.</w:t>
      </w:r>
    </w:p>
    <w:p w:rsidR="004D5E12" w:rsidRPr="00613B14" w:rsidRDefault="005A6FFF" w:rsidP="005850E8">
      <w:pPr>
        <w:ind w:firstLine="567"/>
        <w:jc w:val="both"/>
        <w:rPr>
          <w:rFonts w:eastAsia="@Arial Unicode MS"/>
          <w:sz w:val="28"/>
          <w:szCs w:val="28"/>
        </w:rPr>
      </w:pPr>
      <w:r w:rsidRPr="00613B14">
        <w:rPr>
          <w:b/>
          <w:i/>
          <w:sz w:val="28"/>
          <w:szCs w:val="28"/>
        </w:rPr>
        <w:t>Учредитель</w:t>
      </w:r>
      <w:r w:rsidRPr="00613B14">
        <w:rPr>
          <w:b/>
          <w:sz w:val="28"/>
          <w:szCs w:val="28"/>
        </w:rPr>
        <w:t xml:space="preserve"> – </w:t>
      </w:r>
      <w:r w:rsidRPr="00613B14">
        <w:rPr>
          <w:rFonts w:eastAsia="@Arial Unicode MS"/>
          <w:sz w:val="28"/>
          <w:szCs w:val="28"/>
        </w:rPr>
        <w:t xml:space="preserve">Функции и полномочия Учредителя Учреждения осуществляет Управление образования администрации местного самоуправления </w:t>
      </w:r>
      <w:proofErr w:type="gramStart"/>
      <w:r w:rsidRPr="00613B14">
        <w:rPr>
          <w:rFonts w:eastAsia="@Arial Unicode MS"/>
          <w:sz w:val="28"/>
          <w:szCs w:val="28"/>
        </w:rPr>
        <w:t>г</w:t>
      </w:r>
      <w:proofErr w:type="gramEnd"/>
      <w:r w:rsidRPr="00613B14">
        <w:rPr>
          <w:rFonts w:eastAsia="@Arial Unicode MS"/>
          <w:sz w:val="28"/>
          <w:szCs w:val="28"/>
        </w:rPr>
        <w:t>. Владикавказа</w:t>
      </w:r>
    </w:p>
    <w:p w:rsidR="004D5E12" w:rsidRPr="00613B14" w:rsidRDefault="005A6FFF" w:rsidP="005850E8">
      <w:pPr>
        <w:ind w:firstLine="567"/>
        <w:jc w:val="both"/>
        <w:rPr>
          <w:rFonts w:eastAsia="@Arial Unicode MS"/>
          <w:sz w:val="28"/>
          <w:szCs w:val="28"/>
        </w:rPr>
      </w:pPr>
      <w:r w:rsidRPr="00613B14">
        <w:rPr>
          <w:rFonts w:eastAsia="@Arial Unicode MS"/>
          <w:b/>
          <w:i/>
          <w:sz w:val="28"/>
          <w:szCs w:val="28"/>
        </w:rPr>
        <w:t>Форма собственности</w:t>
      </w:r>
      <w:r w:rsidRPr="00613B14">
        <w:rPr>
          <w:rFonts w:eastAsia="@Arial Unicode MS"/>
          <w:sz w:val="28"/>
          <w:szCs w:val="28"/>
        </w:rPr>
        <w:t xml:space="preserve"> – муниципальная</w:t>
      </w:r>
    </w:p>
    <w:p w:rsidR="004D5E12" w:rsidRPr="00613B14" w:rsidRDefault="00EA3EED" w:rsidP="005850E8">
      <w:pPr>
        <w:ind w:firstLine="567"/>
        <w:jc w:val="both"/>
        <w:rPr>
          <w:sz w:val="28"/>
          <w:szCs w:val="28"/>
        </w:rPr>
      </w:pPr>
      <w:r w:rsidRPr="00613B14">
        <w:rPr>
          <w:b/>
          <w:i/>
          <w:sz w:val="28"/>
          <w:szCs w:val="28"/>
        </w:rPr>
        <w:t>Тип</w:t>
      </w:r>
      <w:r w:rsidRPr="00613B14">
        <w:rPr>
          <w:b/>
          <w:sz w:val="28"/>
          <w:szCs w:val="28"/>
        </w:rPr>
        <w:t xml:space="preserve"> – </w:t>
      </w:r>
      <w:r w:rsidR="00924678" w:rsidRPr="00613B14">
        <w:rPr>
          <w:sz w:val="28"/>
          <w:szCs w:val="28"/>
        </w:rPr>
        <w:t>Д</w:t>
      </w:r>
      <w:r w:rsidRPr="00613B14">
        <w:rPr>
          <w:sz w:val="28"/>
          <w:szCs w:val="28"/>
        </w:rPr>
        <w:t>ошкольная образовательная организация</w:t>
      </w:r>
    </w:p>
    <w:p w:rsidR="004D5E12" w:rsidRPr="00613B14" w:rsidRDefault="00EA3EED" w:rsidP="005850E8">
      <w:pPr>
        <w:ind w:firstLine="567"/>
        <w:jc w:val="both"/>
        <w:rPr>
          <w:sz w:val="28"/>
          <w:szCs w:val="28"/>
        </w:rPr>
      </w:pPr>
      <w:r w:rsidRPr="00613B14">
        <w:rPr>
          <w:b/>
          <w:i/>
          <w:sz w:val="28"/>
          <w:szCs w:val="28"/>
        </w:rPr>
        <w:t>Вид</w:t>
      </w:r>
      <w:r w:rsidRPr="00613B14">
        <w:rPr>
          <w:b/>
          <w:sz w:val="28"/>
          <w:szCs w:val="28"/>
        </w:rPr>
        <w:t xml:space="preserve"> – </w:t>
      </w:r>
      <w:r w:rsidR="00924678" w:rsidRPr="00613B14">
        <w:rPr>
          <w:sz w:val="28"/>
          <w:szCs w:val="28"/>
        </w:rPr>
        <w:t>Детский сад</w:t>
      </w:r>
      <w:r w:rsidR="00924678" w:rsidRPr="00613B14">
        <w:rPr>
          <w:b/>
          <w:sz w:val="28"/>
          <w:szCs w:val="28"/>
        </w:rPr>
        <w:t xml:space="preserve"> </w:t>
      </w:r>
      <w:r w:rsidRPr="00613B14">
        <w:rPr>
          <w:sz w:val="28"/>
          <w:szCs w:val="28"/>
        </w:rPr>
        <w:t>комбинированн</w:t>
      </w:r>
      <w:r w:rsidR="00924678" w:rsidRPr="00613B14">
        <w:rPr>
          <w:sz w:val="28"/>
          <w:szCs w:val="28"/>
        </w:rPr>
        <w:t>ого вида</w:t>
      </w:r>
    </w:p>
    <w:p w:rsidR="004D5E12" w:rsidRPr="00613B14" w:rsidRDefault="00924678" w:rsidP="005850E8">
      <w:pPr>
        <w:ind w:firstLine="567"/>
        <w:jc w:val="both"/>
        <w:rPr>
          <w:sz w:val="28"/>
          <w:szCs w:val="28"/>
        </w:rPr>
      </w:pPr>
      <w:r w:rsidRPr="00613B14">
        <w:rPr>
          <w:b/>
          <w:i/>
          <w:sz w:val="28"/>
          <w:szCs w:val="28"/>
        </w:rPr>
        <w:t>Категория</w:t>
      </w:r>
      <w:r w:rsidRPr="00613B14">
        <w:rPr>
          <w:sz w:val="28"/>
          <w:szCs w:val="28"/>
        </w:rPr>
        <w:t xml:space="preserve"> - первая</w:t>
      </w:r>
    </w:p>
    <w:p w:rsidR="004D5E12" w:rsidRPr="00613B14" w:rsidRDefault="00EA3EED" w:rsidP="005850E8">
      <w:pPr>
        <w:ind w:firstLine="567"/>
        <w:jc w:val="both"/>
        <w:rPr>
          <w:sz w:val="28"/>
          <w:szCs w:val="28"/>
        </w:rPr>
      </w:pPr>
      <w:r w:rsidRPr="00613B14">
        <w:rPr>
          <w:b/>
          <w:i/>
          <w:sz w:val="28"/>
          <w:szCs w:val="28"/>
        </w:rPr>
        <w:t>Заведующий</w:t>
      </w:r>
      <w:r w:rsidRPr="00613B14">
        <w:rPr>
          <w:sz w:val="28"/>
          <w:szCs w:val="28"/>
        </w:rPr>
        <w:t xml:space="preserve"> – Мамсурова Марина Валериевна</w:t>
      </w:r>
    </w:p>
    <w:p w:rsidR="004D5E12" w:rsidRPr="00613B14" w:rsidRDefault="00EA3EED" w:rsidP="005850E8">
      <w:pPr>
        <w:ind w:firstLine="567"/>
        <w:jc w:val="both"/>
        <w:rPr>
          <w:sz w:val="28"/>
          <w:szCs w:val="28"/>
        </w:rPr>
      </w:pPr>
      <w:r w:rsidRPr="00613B14">
        <w:rPr>
          <w:b/>
          <w:i/>
          <w:sz w:val="28"/>
          <w:szCs w:val="28"/>
        </w:rPr>
        <w:t>Заместитель заведующего по АХР</w:t>
      </w:r>
      <w:r w:rsidR="005A6FFF" w:rsidRPr="00613B14">
        <w:rPr>
          <w:b/>
          <w:sz w:val="28"/>
          <w:szCs w:val="28"/>
        </w:rPr>
        <w:t xml:space="preserve"> </w:t>
      </w:r>
      <w:r w:rsidRPr="00613B14">
        <w:rPr>
          <w:sz w:val="28"/>
          <w:szCs w:val="28"/>
        </w:rPr>
        <w:t xml:space="preserve">- </w:t>
      </w:r>
      <w:proofErr w:type="spellStart"/>
      <w:r w:rsidRPr="00613B14">
        <w:rPr>
          <w:sz w:val="28"/>
          <w:szCs w:val="28"/>
        </w:rPr>
        <w:t>Майрамукаева</w:t>
      </w:r>
      <w:proofErr w:type="spellEnd"/>
      <w:r w:rsidRPr="00613B14">
        <w:rPr>
          <w:sz w:val="28"/>
          <w:szCs w:val="28"/>
        </w:rPr>
        <w:t xml:space="preserve"> </w:t>
      </w:r>
      <w:proofErr w:type="spellStart"/>
      <w:r w:rsidRPr="00613B14">
        <w:rPr>
          <w:sz w:val="28"/>
          <w:szCs w:val="28"/>
        </w:rPr>
        <w:t>Бэлла</w:t>
      </w:r>
      <w:proofErr w:type="spellEnd"/>
      <w:r w:rsidRPr="00613B14">
        <w:rPr>
          <w:sz w:val="28"/>
          <w:szCs w:val="28"/>
        </w:rPr>
        <w:t xml:space="preserve"> Дмитриевна</w:t>
      </w:r>
    </w:p>
    <w:p w:rsidR="004D5E12" w:rsidRPr="00613B14" w:rsidRDefault="00EA3EED" w:rsidP="005850E8">
      <w:pPr>
        <w:ind w:firstLine="567"/>
        <w:jc w:val="both"/>
        <w:rPr>
          <w:sz w:val="28"/>
          <w:szCs w:val="28"/>
        </w:rPr>
      </w:pPr>
      <w:r w:rsidRPr="00613B14">
        <w:rPr>
          <w:b/>
          <w:i/>
          <w:sz w:val="28"/>
          <w:szCs w:val="28"/>
        </w:rPr>
        <w:t>Организационно – правовая форма</w:t>
      </w:r>
      <w:r w:rsidRPr="00613B14">
        <w:rPr>
          <w:sz w:val="28"/>
          <w:szCs w:val="28"/>
        </w:rPr>
        <w:t xml:space="preserve"> – государственное учреждение</w:t>
      </w:r>
    </w:p>
    <w:p w:rsidR="00F6124D" w:rsidRPr="00613B14" w:rsidRDefault="00921541" w:rsidP="005850E8">
      <w:pPr>
        <w:ind w:firstLine="567"/>
        <w:jc w:val="both"/>
        <w:rPr>
          <w:sz w:val="28"/>
          <w:szCs w:val="28"/>
        </w:rPr>
      </w:pPr>
      <w:r w:rsidRPr="00613B14">
        <w:rPr>
          <w:b/>
          <w:i/>
          <w:sz w:val="28"/>
          <w:szCs w:val="28"/>
        </w:rPr>
        <w:t>Детский сад расположен по адресу</w:t>
      </w:r>
      <w:r w:rsidRPr="00613B14">
        <w:rPr>
          <w:sz w:val="28"/>
          <w:szCs w:val="28"/>
        </w:rPr>
        <w:t xml:space="preserve">: </w:t>
      </w:r>
      <w:r w:rsidR="005A6FFF" w:rsidRPr="00613B14">
        <w:rPr>
          <w:sz w:val="28"/>
          <w:szCs w:val="28"/>
        </w:rPr>
        <w:t xml:space="preserve">362045 Республика Северная Осетия – Алания, </w:t>
      </w:r>
      <w:r w:rsidRPr="00613B14">
        <w:rPr>
          <w:sz w:val="28"/>
          <w:szCs w:val="28"/>
        </w:rPr>
        <w:t xml:space="preserve">город </w:t>
      </w:r>
      <w:r w:rsidR="005A6FFF" w:rsidRPr="00613B14">
        <w:rPr>
          <w:sz w:val="28"/>
          <w:szCs w:val="28"/>
        </w:rPr>
        <w:t>Владикавказ</w:t>
      </w:r>
      <w:r w:rsidRPr="00613B14">
        <w:rPr>
          <w:sz w:val="28"/>
          <w:szCs w:val="28"/>
        </w:rPr>
        <w:t xml:space="preserve">, </w:t>
      </w:r>
      <w:r w:rsidR="005A6FFF" w:rsidRPr="00613B14">
        <w:rPr>
          <w:sz w:val="28"/>
          <w:szCs w:val="28"/>
        </w:rPr>
        <w:t xml:space="preserve"> </w:t>
      </w:r>
      <w:r w:rsidRPr="00613B14">
        <w:rPr>
          <w:sz w:val="28"/>
          <w:szCs w:val="28"/>
        </w:rPr>
        <w:t>ул.</w:t>
      </w:r>
      <w:r w:rsidR="005A6FFF" w:rsidRPr="00613B14">
        <w:rPr>
          <w:sz w:val="28"/>
          <w:szCs w:val="28"/>
        </w:rPr>
        <w:t xml:space="preserve"> </w:t>
      </w:r>
      <w:proofErr w:type="spellStart"/>
      <w:r w:rsidR="005A6FFF" w:rsidRPr="00613B14">
        <w:rPr>
          <w:sz w:val="28"/>
          <w:szCs w:val="28"/>
        </w:rPr>
        <w:t>А.Кесаева</w:t>
      </w:r>
      <w:proofErr w:type="spellEnd"/>
      <w:r w:rsidRPr="00613B14">
        <w:rPr>
          <w:sz w:val="28"/>
          <w:szCs w:val="28"/>
        </w:rPr>
        <w:t xml:space="preserve"> дом </w:t>
      </w:r>
      <w:r w:rsidR="005A6FFF" w:rsidRPr="00613B14">
        <w:rPr>
          <w:sz w:val="28"/>
          <w:szCs w:val="28"/>
        </w:rPr>
        <w:t xml:space="preserve">6 </w:t>
      </w:r>
      <w:r w:rsidR="005A6FFF" w:rsidRPr="00613B14">
        <w:rPr>
          <w:sz w:val="28"/>
          <w:szCs w:val="28"/>
          <w:vertAlign w:val="superscript"/>
        </w:rPr>
        <w:t>б</w:t>
      </w:r>
      <w:r w:rsidRPr="00613B14">
        <w:rPr>
          <w:sz w:val="28"/>
          <w:szCs w:val="28"/>
        </w:rPr>
        <w:t xml:space="preserve">, </w:t>
      </w:r>
    </w:p>
    <w:p w:rsidR="004D5E12" w:rsidRPr="00613B14" w:rsidRDefault="00921541" w:rsidP="005850E8">
      <w:pPr>
        <w:jc w:val="both"/>
        <w:rPr>
          <w:sz w:val="28"/>
          <w:szCs w:val="28"/>
        </w:rPr>
      </w:pPr>
      <w:r w:rsidRPr="00613B14">
        <w:rPr>
          <w:sz w:val="28"/>
          <w:szCs w:val="28"/>
        </w:rPr>
        <w:t>тел. (8-</w:t>
      </w:r>
      <w:r w:rsidR="005A6FFF" w:rsidRPr="00613B14">
        <w:rPr>
          <w:sz w:val="28"/>
          <w:szCs w:val="28"/>
        </w:rPr>
        <w:t>8672</w:t>
      </w:r>
      <w:r w:rsidRPr="00613B14">
        <w:rPr>
          <w:sz w:val="28"/>
          <w:szCs w:val="28"/>
        </w:rPr>
        <w:t xml:space="preserve">) </w:t>
      </w:r>
      <w:r w:rsidR="005A6FFF" w:rsidRPr="00613B14">
        <w:rPr>
          <w:sz w:val="28"/>
          <w:szCs w:val="28"/>
        </w:rPr>
        <w:t>60-00-54</w:t>
      </w:r>
      <w:r w:rsidRPr="00613B14">
        <w:rPr>
          <w:sz w:val="28"/>
          <w:szCs w:val="28"/>
        </w:rPr>
        <w:t xml:space="preserve"> </w:t>
      </w:r>
    </w:p>
    <w:p w:rsidR="004D5E12" w:rsidRPr="00613B14" w:rsidRDefault="00921541" w:rsidP="005850E8">
      <w:pPr>
        <w:ind w:firstLine="567"/>
        <w:jc w:val="both"/>
        <w:rPr>
          <w:sz w:val="28"/>
          <w:szCs w:val="28"/>
        </w:rPr>
      </w:pPr>
      <w:r w:rsidRPr="00613B14">
        <w:rPr>
          <w:b/>
          <w:i/>
          <w:sz w:val="28"/>
          <w:szCs w:val="28"/>
        </w:rPr>
        <w:t>Электрон</w:t>
      </w:r>
      <w:r w:rsidR="005A6FFF" w:rsidRPr="00613B14">
        <w:rPr>
          <w:b/>
          <w:i/>
          <w:sz w:val="28"/>
          <w:szCs w:val="28"/>
        </w:rPr>
        <w:t>ная почта</w:t>
      </w:r>
      <w:r w:rsidRPr="00613B14">
        <w:rPr>
          <w:b/>
          <w:i/>
          <w:sz w:val="28"/>
          <w:szCs w:val="28"/>
        </w:rPr>
        <w:t>:</w:t>
      </w:r>
      <w:r w:rsidRPr="00613B14">
        <w:rPr>
          <w:b/>
          <w:sz w:val="28"/>
          <w:szCs w:val="28"/>
        </w:rPr>
        <w:t xml:space="preserve"> </w:t>
      </w:r>
      <w:r w:rsidRPr="00613B14">
        <w:rPr>
          <w:sz w:val="28"/>
          <w:szCs w:val="28"/>
        </w:rPr>
        <w:t>dou</w:t>
      </w:r>
      <w:r w:rsidR="005A6FFF" w:rsidRPr="00613B14">
        <w:rPr>
          <w:sz w:val="28"/>
          <w:szCs w:val="28"/>
        </w:rPr>
        <w:t>96@</w:t>
      </w:r>
      <w:r w:rsidR="005A6FFF" w:rsidRPr="00613B14">
        <w:rPr>
          <w:sz w:val="28"/>
          <w:szCs w:val="28"/>
          <w:lang w:val="en-US"/>
        </w:rPr>
        <w:t>list</w:t>
      </w:r>
      <w:r w:rsidR="005A6FFF" w:rsidRPr="00613B14">
        <w:rPr>
          <w:sz w:val="28"/>
          <w:szCs w:val="28"/>
        </w:rPr>
        <w:t>.</w:t>
      </w:r>
      <w:r w:rsidRPr="00613B14">
        <w:rPr>
          <w:sz w:val="28"/>
          <w:szCs w:val="28"/>
        </w:rPr>
        <w:t xml:space="preserve"> </w:t>
      </w:r>
      <w:proofErr w:type="spellStart"/>
      <w:r w:rsidR="005A6FFF" w:rsidRPr="00613B14">
        <w:rPr>
          <w:sz w:val="28"/>
          <w:szCs w:val="28"/>
        </w:rPr>
        <w:t>R</w:t>
      </w:r>
      <w:r w:rsidRPr="00613B14">
        <w:rPr>
          <w:sz w:val="28"/>
          <w:szCs w:val="28"/>
        </w:rPr>
        <w:t>u</w:t>
      </w:r>
      <w:proofErr w:type="spellEnd"/>
      <w:r w:rsidRPr="00613B14">
        <w:rPr>
          <w:sz w:val="28"/>
          <w:szCs w:val="28"/>
        </w:rPr>
        <w:t xml:space="preserve"> </w:t>
      </w:r>
      <w:r w:rsidR="005A6FFF" w:rsidRPr="00613B14">
        <w:rPr>
          <w:sz w:val="28"/>
          <w:szCs w:val="28"/>
        </w:rPr>
        <w:t xml:space="preserve"> </w:t>
      </w:r>
    </w:p>
    <w:p w:rsidR="005A6FFF" w:rsidRPr="00613B14" w:rsidRDefault="005A6FFF" w:rsidP="005850E8">
      <w:pPr>
        <w:ind w:firstLine="567"/>
        <w:jc w:val="both"/>
        <w:rPr>
          <w:rFonts w:eastAsia="@Arial Unicode MS"/>
          <w:sz w:val="28"/>
          <w:szCs w:val="28"/>
        </w:rPr>
      </w:pPr>
      <w:r w:rsidRPr="00613B14">
        <w:rPr>
          <w:b/>
          <w:bCs/>
          <w:i/>
          <w:iCs/>
          <w:sz w:val="28"/>
          <w:szCs w:val="28"/>
        </w:rPr>
        <w:t>Адрес  сайта:</w:t>
      </w:r>
      <w:r w:rsidRPr="00613B14">
        <w:rPr>
          <w:bCs/>
          <w:iCs/>
          <w:sz w:val="28"/>
          <w:szCs w:val="28"/>
        </w:rPr>
        <w:t xml:space="preserve"> </w:t>
      </w:r>
      <w:hyperlink r:id="rId8" w:history="1">
        <w:r w:rsidRPr="00613B14">
          <w:rPr>
            <w:rStyle w:val="a5"/>
            <w:bCs/>
            <w:iCs/>
            <w:sz w:val="28"/>
            <w:szCs w:val="28"/>
            <w:lang w:val="en-US"/>
          </w:rPr>
          <w:t>http</w:t>
        </w:r>
        <w:r w:rsidRPr="00613B14">
          <w:rPr>
            <w:rStyle w:val="a5"/>
            <w:bCs/>
            <w:iCs/>
            <w:sz w:val="28"/>
            <w:szCs w:val="28"/>
          </w:rPr>
          <w:t>://</w:t>
        </w:r>
        <w:proofErr w:type="spellStart"/>
        <w:r w:rsidRPr="00613B14">
          <w:rPr>
            <w:rStyle w:val="a5"/>
            <w:bCs/>
            <w:iCs/>
            <w:sz w:val="28"/>
            <w:szCs w:val="28"/>
            <w:lang w:val="en-US"/>
          </w:rPr>
          <w:t>ds</w:t>
        </w:r>
        <w:proofErr w:type="spellEnd"/>
        <w:r w:rsidRPr="00613B14">
          <w:rPr>
            <w:rStyle w:val="a5"/>
            <w:bCs/>
            <w:iCs/>
            <w:sz w:val="28"/>
            <w:szCs w:val="28"/>
          </w:rPr>
          <w:t>96.</w:t>
        </w:r>
        <w:proofErr w:type="spellStart"/>
        <w:r w:rsidRPr="00613B14">
          <w:rPr>
            <w:rStyle w:val="a5"/>
            <w:bCs/>
            <w:iCs/>
            <w:sz w:val="28"/>
            <w:szCs w:val="28"/>
            <w:lang w:val="en-US"/>
          </w:rPr>
          <w:t>amsvlad</w:t>
        </w:r>
        <w:proofErr w:type="spellEnd"/>
        <w:r w:rsidRPr="00613B14">
          <w:rPr>
            <w:rStyle w:val="a5"/>
            <w:bCs/>
            <w:iCs/>
            <w:sz w:val="28"/>
            <w:szCs w:val="28"/>
          </w:rPr>
          <w:t>.</w:t>
        </w:r>
        <w:proofErr w:type="spellStart"/>
        <w:r w:rsidRPr="00613B14">
          <w:rPr>
            <w:rStyle w:val="a5"/>
            <w:bCs/>
            <w:iCs/>
            <w:sz w:val="28"/>
            <w:szCs w:val="28"/>
            <w:lang w:val="en-US"/>
          </w:rPr>
          <w:t>ru</w:t>
        </w:r>
        <w:proofErr w:type="spellEnd"/>
        <w:r w:rsidRPr="00613B14">
          <w:rPr>
            <w:rStyle w:val="a5"/>
            <w:bCs/>
            <w:iCs/>
            <w:sz w:val="28"/>
            <w:szCs w:val="28"/>
          </w:rPr>
          <w:t>/</w:t>
        </w:r>
      </w:hyperlink>
      <w:r w:rsidRPr="00613B14">
        <w:rPr>
          <w:rFonts w:eastAsia="@Arial Unicode MS"/>
          <w:sz w:val="28"/>
          <w:szCs w:val="28"/>
        </w:rPr>
        <w:t xml:space="preserve"> </w:t>
      </w:r>
    </w:p>
    <w:p w:rsidR="004D5E12" w:rsidRPr="00613B14" w:rsidRDefault="005A6FFF" w:rsidP="005850E8">
      <w:pPr>
        <w:ind w:firstLine="567"/>
        <w:jc w:val="both"/>
        <w:rPr>
          <w:rFonts w:eastAsia="@Arial Unicode MS"/>
          <w:sz w:val="28"/>
          <w:szCs w:val="28"/>
        </w:rPr>
      </w:pPr>
      <w:proofErr w:type="gramStart"/>
      <w:r w:rsidRPr="00613B14">
        <w:rPr>
          <w:rFonts w:eastAsia="@Arial Unicode MS"/>
          <w:sz w:val="28"/>
          <w:szCs w:val="28"/>
        </w:rPr>
        <w:t xml:space="preserve">Образовательная деятельность осуществляется в соответствии с лицензией на право ведения образовательной деятельности </w:t>
      </w:r>
      <w:r w:rsidRPr="00613B14">
        <w:rPr>
          <w:sz w:val="28"/>
          <w:szCs w:val="28"/>
        </w:rPr>
        <w:t>15 №000438,  от 20 июня 2012г</w:t>
      </w:r>
      <w:r w:rsidRPr="00613B14">
        <w:rPr>
          <w:sz w:val="28"/>
          <w:szCs w:val="28"/>
          <w:u w:val="single"/>
        </w:rPr>
        <w:t>.</w:t>
      </w:r>
      <w:r w:rsidRPr="00613B14">
        <w:rPr>
          <w:rFonts w:eastAsia="@Arial Unicode MS"/>
          <w:sz w:val="28"/>
          <w:szCs w:val="28"/>
        </w:rPr>
        <w:t>, регламентируется Уставом МБДОУ,</w:t>
      </w:r>
      <w:r w:rsidRPr="00613B14">
        <w:rPr>
          <w:sz w:val="28"/>
          <w:szCs w:val="28"/>
        </w:rPr>
        <w:t xml:space="preserve"> </w:t>
      </w:r>
      <w:r w:rsidRPr="00613B14">
        <w:rPr>
          <w:rFonts w:eastAsia="@Arial Unicode MS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613B14">
          <w:rPr>
            <w:rFonts w:eastAsia="@Arial Unicode MS"/>
            <w:sz w:val="28"/>
            <w:szCs w:val="28"/>
          </w:rPr>
          <w:t>2013 г</w:t>
        </w:r>
      </w:smartTag>
      <w:r w:rsidRPr="00613B14">
        <w:rPr>
          <w:rFonts w:eastAsia="@Arial Unicode MS"/>
          <w:sz w:val="28"/>
          <w:szCs w:val="28"/>
        </w:rPr>
        <w:t xml:space="preserve">. N 1014 и другими нормативно-правовыми актами в области образования. </w:t>
      </w:r>
      <w:proofErr w:type="gramEnd"/>
    </w:p>
    <w:p w:rsidR="00CE5D30" w:rsidRPr="00613B14" w:rsidRDefault="00921541" w:rsidP="005850E8">
      <w:pPr>
        <w:ind w:firstLine="567"/>
        <w:jc w:val="both"/>
        <w:rPr>
          <w:sz w:val="28"/>
          <w:szCs w:val="28"/>
        </w:rPr>
      </w:pPr>
      <w:r w:rsidRPr="00613B14">
        <w:rPr>
          <w:b/>
          <w:i/>
          <w:sz w:val="28"/>
          <w:szCs w:val="28"/>
        </w:rPr>
        <w:t>Режим работы:</w:t>
      </w:r>
      <w:r w:rsidRPr="00613B14">
        <w:rPr>
          <w:b/>
          <w:sz w:val="28"/>
          <w:szCs w:val="28"/>
        </w:rPr>
        <w:t xml:space="preserve"> </w:t>
      </w:r>
      <w:r w:rsidR="005A6FFF" w:rsidRPr="00613B14">
        <w:rPr>
          <w:b/>
          <w:sz w:val="28"/>
          <w:szCs w:val="28"/>
        </w:rPr>
        <w:t xml:space="preserve"> </w:t>
      </w:r>
      <w:r w:rsidRPr="00613B14">
        <w:rPr>
          <w:sz w:val="28"/>
          <w:szCs w:val="28"/>
        </w:rPr>
        <w:t>ДОУ работает круглогодично в режиме пятидневной рабочей недели с 1</w:t>
      </w:r>
      <w:r w:rsidR="00CE5D30" w:rsidRPr="00613B14">
        <w:rPr>
          <w:sz w:val="28"/>
          <w:szCs w:val="28"/>
        </w:rPr>
        <w:t xml:space="preserve">2 -часовым пребыванием;  </w:t>
      </w:r>
      <w:r w:rsidR="00CE5D30" w:rsidRPr="00613B14">
        <w:rPr>
          <w:rFonts w:eastAsia="@Arial Unicode MS"/>
          <w:sz w:val="28"/>
          <w:szCs w:val="28"/>
        </w:rPr>
        <w:t>с 7.00 до 19.00 ч.</w:t>
      </w:r>
    </w:p>
    <w:p w:rsidR="00221AC8" w:rsidRPr="00613B14" w:rsidRDefault="00CE5D30" w:rsidP="005850E8">
      <w:pPr>
        <w:pStyle w:val="a3"/>
        <w:ind w:right="280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Здание детского сада р</w:t>
      </w:r>
      <w:r w:rsidR="00921541" w:rsidRPr="00613B14">
        <w:rPr>
          <w:sz w:val="28"/>
          <w:szCs w:val="28"/>
        </w:rPr>
        <w:t xml:space="preserve">асположено рядом с жилыми домами, имеет </w:t>
      </w:r>
      <w:r w:rsidRPr="00613B14">
        <w:rPr>
          <w:sz w:val="28"/>
          <w:szCs w:val="28"/>
        </w:rPr>
        <w:t xml:space="preserve">одну </w:t>
      </w:r>
      <w:r w:rsidR="00921541" w:rsidRPr="00613B14">
        <w:rPr>
          <w:sz w:val="28"/>
          <w:szCs w:val="28"/>
        </w:rPr>
        <w:t>подъездн</w:t>
      </w:r>
      <w:r w:rsidRPr="00613B14">
        <w:rPr>
          <w:sz w:val="28"/>
          <w:szCs w:val="28"/>
        </w:rPr>
        <w:t>ую  дорогу</w:t>
      </w:r>
      <w:r w:rsidR="00921541" w:rsidRPr="00613B14">
        <w:rPr>
          <w:sz w:val="28"/>
          <w:szCs w:val="28"/>
        </w:rPr>
        <w:t>.</w:t>
      </w:r>
    </w:p>
    <w:p w:rsidR="00221AC8" w:rsidRPr="00613B14" w:rsidRDefault="00921541" w:rsidP="005850E8">
      <w:pPr>
        <w:pStyle w:val="a3"/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Территория детского сада озеленена насаждениями по всему периметру. На территории учреждения имеются различные виды деревьев и кустарников, газоны, </w:t>
      </w:r>
      <w:r w:rsidRPr="00613B14">
        <w:rPr>
          <w:sz w:val="28"/>
          <w:szCs w:val="28"/>
        </w:rPr>
        <w:lastRenderedPageBreak/>
        <w:t>клумбы и цветники.</w:t>
      </w:r>
    </w:p>
    <w:p w:rsidR="00CE5D30" w:rsidRPr="00613B14" w:rsidRDefault="00921541" w:rsidP="005850E8">
      <w:pPr>
        <w:pStyle w:val="a3"/>
        <w:ind w:right="280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Ближайшее окружение детского сада составляют: МАОУ СОШ № </w:t>
      </w:r>
      <w:r w:rsidR="00CE5D30" w:rsidRPr="00613B14">
        <w:rPr>
          <w:sz w:val="28"/>
          <w:szCs w:val="28"/>
        </w:rPr>
        <w:t>40</w:t>
      </w:r>
      <w:r w:rsidRPr="00613B14">
        <w:rPr>
          <w:sz w:val="28"/>
          <w:szCs w:val="28"/>
        </w:rPr>
        <w:t xml:space="preserve">, </w:t>
      </w:r>
      <w:r w:rsidR="00CE5D30" w:rsidRPr="00613B14">
        <w:rPr>
          <w:sz w:val="28"/>
          <w:szCs w:val="28"/>
        </w:rPr>
        <w:t>Владикавказский комбинат школьного питания.</w:t>
      </w:r>
    </w:p>
    <w:p w:rsidR="004D5E12" w:rsidRPr="00613B14" w:rsidRDefault="00CE5D30" w:rsidP="005850E8">
      <w:pPr>
        <w:pStyle w:val="a3"/>
        <w:ind w:right="276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В ДОУ функционирует 14 групп. </w:t>
      </w:r>
    </w:p>
    <w:p w:rsidR="004D5E12" w:rsidRPr="00613B14" w:rsidRDefault="00CE5D30" w:rsidP="005850E8">
      <w:pPr>
        <w:pStyle w:val="a3"/>
        <w:ind w:right="276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3 группы раннего возраста (для детей с 2-х до 3-х лет) расположены в одноэтажном здании новостройки. </w:t>
      </w:r>
    </w:p>
    <w:p w:rsidR="00CE5D30" w:rsidRPr="00613B14" w:rsidRDefault="00CE5D30" w:rsidP="005850E8">
      <w:pPr>
        <w:pStyle w:val="a3"/>
        <w:ind w:right="276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В типовом двухэтажном здании на первом этаже </w:t>
      </w:r>
      <w:r w:rsidR="004D5E12" w:rsidRPr="00613B14">
        <w:rPr>
          <w:sz w:val="28"/>
          <w:szCs w:val="28"/>
        </w:rPr>
        <w:t xml:space="preserve">расположено </w:t>
      </w:r>
      <w:r w:rsidRPr="00613B14">
        <w:rPr>
          <w:sz w:val="28"/>
          <w:szCs w:val="28"/>
        </w:rPr>
        <w:t>5 групп, а на 2</w:t>
      </w:r>
      <w:r w:rsidR="004D5E12" w:rsidRPr="00613B14">
        <w:rPr>
          <w:sz w:val="28"/>
          <w:szCs w:val="28"/>
        </w:rPr>
        <w:t xml:space="preserve"> этаже - 6 </w:t>
      </w:r>
      <w:r w:rsidRPr="00613B14">
        <w:rPr>
          <w:sz w:val="28"/>
          <w:szCs w:val="28"/>
        </w:rPr>
        <w:t xml:space="preserve"> групп.</w:t>
      </w:r>
    </w:p>
    <w:p w:rsidR="004D5E12" w:rsidRPr="00613B14" w:rsidRDefault="00CE5D30" w:rsidP="005850E8">
      <w:pPr>
        <w:pStyle w:val="a3"/>
        <w:ind w:left="556" w:right="285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Кроме этого на первом этаже </w:t>
      </w:r>
      <w:proofErr w:type="gramStart"/>
      <w:r w:rsidRPr="00613B14">
        <w:rPr>
          <w:sz w:val="28"/>
          <w:szCs w:val="28"/>
        </w:rPr>
        <w:t>расположены</w:t>
      </w:r>
      <w:proofErr w:type="gramEnd"/>
      <w:r w:rsidR="004D5E12" w:rsidRPr="00613B14">
        <w:rPr>
          <w:sz w:val="28"/>
          <w:szCs w:val="28"/>
        </w:rPr>
        <w:t xml:space="preserve"> -  </w:t>
      </w:r>
      <w:r w:rsidRPr="00613B14">
        <w:rPr>
          <w:sz w:val="28"/>
          <w:szCs w:val="28"/>
        </w:rPr>
        <w:t xml:space="preserve"> физкультурный</w:t>
      </w:r>
      <w:r w:rsidR="004D5E12" w:rsidRPr="00613B14">
        <w:rPr>
          <w:sz w:val="28"/>
          <w:szCs w:val="28"/>
        </w:rPr>
        <w:t xml:space="preserve"> зал, кабинет</w:t>
      </w:r>
    </w:p>
    <w:p w:rsidR="004D5E12" w:rsidRPr="00613B14" w:rsidRDefault="004D5E12" w:rsidP="005850E8">
      <w:pPr>
        <w:pStyle w:val="a3"/>
        <w:ind w:right="285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логопеда </w:t>
      </w:r>
      <w:r w:rsidR="00CE5D30" w:rsidRPr="00613B14">
        <w:rPr>
          <w:sz w:val="28"/>
          <w:szCs w:val="28"/>
        </w:rPr>
        <w:t xml:space="preserve"> прачечная, пищеблок, </w:t>
      </w:r>
      <w:r w:rsidRPr="00613B14">
        <w:rPr>
          <w:sz w:val="28"/>
          <w:szCs w:val="28"/>
        </w:rPr>
        <w:t>на 2-м этаже музыкальный зал, студия ознакомления с родным краем, кабинет педагога-психолога, методический кабинет.</w:t>
      </w:r>
    </w:p>
    <w:p w:rsidR="00CE5D30" w:rsidRPr="00613B14" w:rsidRDefault="00CE5D30" w:rsidP="005850E8">
      <w:pPr>
        <w:pStyle w:val="a3"/>
        <w:ind w:firstLine="567"/>
        <w:rPr>
          <w:sz w:val="28"/>
          <w:szCs w:val="28"/>
        </w:rPr>
      </w:pPr>
      <w:r w:rsidRPr="00613B14">
        <w:rPr>
          <w:sz w:val="28"/>
          <w:szCs w:val="28"/>
        </w:rPr>
        <w:t>Все группы имеют следующий набор помещений: групповая, спальная, раздевальная, умывальная, туалетная.</w:t>
      </w:r>
    </w:p>
    <w:p w:rsidR="00854676" w:rsidRPr="00613B14" w:rsidRDefault="00CE5D30" w:rsidP="005850E8">
      <w:pPr>
        <w:pStyle w:val="a3"/>
        <w:ind w:firstLine="567"/>
        <w:rPr>
          <w:sz w:val="28"/>
          <w:szCs w:val="28"/>
        </w:rPr>
      </w:pPr>
      <w:r w:rsidRPr="00613B14">
        <w:rPr>
          <w:sz w:val="28"/>
          <w:szCs w:val="28"/>
        </w:rPr>
        <w:t>Групповые и спальные комнаты, раздевалки оснащены необходимым набором мебели в соответствии с ростом детей.</w:t>
      </w:r>
    </w:p>
    <w:p w:rsidR="00610C4D" w:rsidRPr="00613B14" w:rsidRDefault="00610C4D" w:rsidP="005850E8">
      <w:pPr>
        <w:ind w:firstLine="567"/>
        <w:jc w:val="both"/>
        <w:rPr>
          <w:rFonts w:eastAsia="@Arial Unicode MS"/>
          <w:b/>
          <w:i/>
          <w:sz w:val="28"/>
          <w:szCs w:val="28"/>
        </w:rPr>
      </w:pPr>
    </w:p>
    <w:p w:rsidR="004D5E12" w:rsidRPr="00613B14" w:rsidRDefault="004D5E12" w:rsidP="005850E8">
      <w:pPr>
        <w:ind w:firstLine="567"/>
        <w:jc w:val="both"/>
        <w:rPr>
          <w:rFonts w:eastAsia="@Arial Unicode MS"/>
          <w:b/>
          <w:sz w:val="28"/>
          <w:szCs w:val="28"/>
        </w:rPr>
      </w:pPr>
      <w:r w:rsidRPr="00613B14">
        <w:rPr>
          <w:rFonts w:eastAsia="@Arial Unicode MS"/>
          <w:b/>
          <w:i/>
          <w:sz w:val="28"/>
          <w:szCs w:val="28"/>
        </w:rPr>
        <w:t>Система договорных отношений,  регламентирующих деятельность ДОУ</w:t>
      </w:r>
      <w:r w:rsidR="00122182" w:rsidRPr="00613B14">
        <w:rPr>
          <w:rFonts w:eastAsia="@Arial Unicode MS"/>
          <w:b/>
          <w:i/>
          <w:sz w:val="28"/>
          <w:szCs w:val="28"/>
        </w:rPr>
        <w:t xml:space="preserve">, </w:t>
      </w:r>
      <w:r w:rsidRPr="00613B14">
        <w:rPr>
          <w:rFonts w:eastAsia="@Arial Unicode MS"/>
          <w:b/>
          <w:i/>
          <w:sz w:val="28"/>
          <w:szCs w:val="28"/>
        </w:rPr>
        <w:t xml:space="preserve"> представлена</w:t>
      </w:r>
      <w:r w:rsidRPr="00613B14">
        <w:rPr>
          <w:rFonts w:eastAsia="@Arial Unicode MS"/>
          <w:b/>
          <w:sz w:val="28"/>
          <w:szCs w:val="28"/>
        </w:rPr>
        <w:t>:</w:t>
      </w:r>
    </w:p>
    <w:p w:rsidR="004D5E12" w:rsidRPr="00613B14" w:rsidRDefault="004D5E12" w:rsidP="00D14679">
      <w:pPr>
        <w:widowControl/>
        <w:numPr>
          <w:ilvl w:val="0"/>
          <w:numId w:val="6"/>
        </w:numPr>
        <w:autoSpaceDE/>
        <w:autoSpaceDN/>
        <w:jc w:val="both"/>
        <w:rPr>
          <w:rFonts w:eastAsia="@Arial Unicode MS"/>
          <w:sz w:val="28"/>
          <w:szCs w:val="28"/>
        </w:rPr>
      </w:pPr>
      <w:r w:rsidRPr="00613B14">
        <w:rPr>
          <w:rFonts w:eastAsia="@Arial Unicode MS"/>
          <w:sz w:val="28"/>
          <w:szCs w:val="28"/>
        </w:rPr>
        <w:t>Коллективным договором;</w:t>
      </w:r>
    </w:p>
    <w:p w:rsidR="004D5E12" w:rsidRPr="00613B14" w:rsidRDefault="004D5E12" w:rsidP="00D14679">
      <w:pPr>
        <w:widowControl/>
        <w:numPr>
          <w:ilvl w:val="0"/>
          <w:numId w:val="6"/>
        </w:numPr>
        <w:autoSpaceDE/>
        <w:autoSpaceDN/>
        <w:jc w:val="both"/>
        <w:rPr>
          <w:rFonts w:eastAsia="@Arial Unicode MS"/>
          <w:sz w:val="28"/>
          <w:szCs w:val="28"/>
        </w:rPr>
      </w:pPr>
      <w:r w:rsidRPr="00613B14">
        <w:rPr>
          <w:rFonts w:eastAsia="@Arial Unicode MS"/>
          <w:sz w:val="28"/>
          <w:szCs w:val="28"/>
        </w:rPr>
        <w:t xml:space="preserve">Договорами с родителями; </w:t>
      </w:r>
    </w:p>
    <w:p w:rsidR="00122182" w:rsidRPr="00613B14" w:rsidRDefault="004D5E12" w:rsidP="00D14679">
      <w:pPr>
        <w:widowControl/>
        <w:numPr>
          <w:ilvl w:val="0"/>
          <w:numId w:val="6"/>
        </w:numPr>
        <w:autoSpaceDE/>
        <w:autoSpaceDN/>
        <w:ind w:left="0" w:firstLine="426"/>
        <w:jc w:val="both"/>
        <w:rPr>
          <w:rFonts w:eastAsia="@Arial Unicode MS"/>
          <w:sz w:val="28"/>
          <w:szCs w:val="28"/>
        </w:rPr>
      </w:pPr>
      <w:r w:rsidRPr="00613B14">
        <w:rPr>
          <w:rFonts w:eastAsia="@Arial Unicode MS"/>
          <w:sz w:val="28"/>
          <w:szCs w:val="28"/>
        </w:rPr>
        <w:t>Системой договоров о сотрудничестве со службами, обеспечивающими жизнедеятельность учреждения.</w:t>
      </w:r>
    </w:p>
    <w:p w:rsidR="00610C4D" w:rsidRPr="00613B14" w:rsidRDefault="00610C4D" w:rsidP="005850E8">
      <w:pPr>
        <w:jc w:val="both"/>
        <w:rPr>
          <w:rFonts w:eastAsia="@Arial Unicode MS"/>
          <w:b/>
          <w:i/>
          <w:sz w:val="28"/>
          <w:szCs w:val="28"/>
        </w:rPr>
      </w:pPr>
    </w:p>
    <w:p w:rsidR="004D5E12" w:rsidRPr="00613B14" w:rsidRDefault="004D5E12" w:rsidP="005850E8">
      <w:pPr>
        <w:jc w:val="both"/>
        <w:rPr>
          <w:i/>
          <w:color w:val="000000"/>
          <w:sz w:val="28"/>
          <w:szCs w:val="28"/>
        </w:rPr>
      </w:pPr>
      <w:r w:rsidRPr="00613B14">
        <w:rPr>
          <w:rFonts w:eastAsia="@Arial Unicode MS"/>
          <w:b/>
          <w:i/>
          <w:sz w:val="28"/>
          <w:szCs w:val="28"/>
        </w:rPr>
        <w:t>Деятельность Учреждения регламентируют следующие локальные акты:</w:t>
      </w:r>
      <w:r w:rsidRPr="00613B14">
        <w:rPr>
          <w:i/>
          <w:color w:val="000000"/>
          <w:sz w:val="28"/>
          <w:szCs w:val="28"/>
        </w:rPr>
        <w:t xml:space="preserve"> </w:t>
      </w:r>
    </w:p>
    <w:p w:rsidR="004D5E12" w:rsidRPr="00613B14" w:rsidRDefault="004D5E12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Устав Учреждения;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Ш</w:t>
      </w:r>
      <w:r w:rsidR="004D5E12" w:rsidRPr="00613B14">
        <w:rPr>
          <w:color w:val="000000"/>
          <w:sz w:val="28"/>
          <w:szCs w:val="28"/>
        </w:rPr>
        <w:t>татное расписание Учреждения;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Д</w:t>
      </w:r>
      <w:r w:rsidR="004D5E12" w:rsidRPr="00613B14">
        <w:rPr>
          <w:color w:val="000000"/>
          <w:sz w:val="28"/>
          <w:szCs w:val="28"/>
        </w:rPr>
        <w:t xml:space="preserve">олжностные инструкции, определяющие обязанности работников Учреждения; 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П</w:t>
      </w:r>
      <w:r w:rsidR="004D5E12" w:rsidRPr="00613B14">
        <w:rPr>
          <w:color w:val="000000"/>
          <w:sz w:val="28"/>
          <w:szCs w:val="28"/>
        </w:rPr>
        <w:t xml:space="preserve">равила внутреннего трудового распорядка; 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И</w:t>
      </w:r>
      <w:r w:rsidR="004D5E12" w:rsidRPr="00613B14">
        <w:rPr>
          <w:color w:val="000000"/>
          <w:sz w:val="28"/>
          <w:szCs w:val="28"/>
        </w:rPr>
        <w:t xml:space="preserve">нструкции по организации охраны жизни и здоровья детей  в Учреждении; 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Т</w:t>
      </w:r>
      <w:r w:rsidR="004D5E12" w:rsidRPr="00613B14">
        <w:rPr>
          <w:color w:val="000000"/>
          <w:sz w:val="28"/>
          <w:szCs w:val="28"/>
        </w:rPr>
        <w:t>иповой Родительский договор;</w:t>
      </w:r>
      <w:r w:rsidR="004D5E12" w:rsidRPr="00613B14">
        <w:rPr>
          <w:color w:val="FF00FF"/>
          <w:sz w:val="28"/>
          <w:szCs w:val="28"/>
        </w:rPr>
        <w:t xml:space="preserve"> 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П</w:t>
      </w:r>
      <w:r w:rsidR="004D5E12" w:rsidRPr="00613B14">
        <w:rPr>
          <w:color w:val="000000"/>
          <w:sz w:val="28"/>
          <w:szCs w:val="28"/>
        </w:rPr>
        <w:t>оложение о Педагогическом совете;</w:t>
      </w:r>
      <w:r w:rsidR="004D5E12" w:rsidRPr="00613B14">
        <w:rPr>
          <w:color w:val="FF00FF"/>
          <w:sz w:val="28"/>
          <w:szCs w:val="28"/>
        </w:rPr>
        <w:t xml:space="preserve"> 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613B14">
        <w:rPr>
          <w:rFonts w:eastAsia="@Arial Unicode MS"/>
          <w:sz w:val="28"/>
          <w:szCs w:val="28"/>
        </w:rPr>
        <w:t>О</w:t>
      </w:r>
      <w:r w:rsidR="004D5E12" w:rsidRPr="00613B14">
        <w:rPr>
          <w:rFonts w:eastAsia="@Arial Unicode MS"/>
          <w:sz w:val="28"/>
          <w:szCs w:val="28"/>
        </w:rPr>
        <w:t xml:space="preserve">сновная </w:t>
      </w:r>
      <w:r w:rsidR="004D5E12" w:rsidRPr="00613B14">
        <w:rPr>
          <w:sz w:val="28"/>
          <w:szCs w:val="28"/>
        </w:rPr>
        <w:t>образовательная программа ДОУ;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Г</w:t>
      </w:r>
      <w:r w:rsidR="004D5E12" w:rsidRPr="00613B14">
        <w:rPr>
          <w:color w:val="000000"/>
          <w:sz w:val="28"/>
          <w:szCs w:val="28"/>
        </w:rPr>
        <w:t>одовой план работы Учреждения;</w:t>
      </w:r>
      <w:r w:rsidR="004D5E12" w:rsidRPr="00613B14">
        <w:rPr>
          <w:color w:val="FF00FF"/>
          <w:sz w:val="28"/>
          <w:szCs w:val="28"/>
        </w:rPr>
        <w:t xml:space="preserve"> 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К</w:t>
      </w:r>
      <w:r w:rsidR="004D5E12" w:rsidRPr="00613B14">
        <w:rPr>
          <w:color w:val="000000"/>
          <w:sz w:val="28"/>
          <w:szCs w:val="28"/>
        </w:rPr>
        <w:t xml:space="preserve">оллективный договор; 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У</w:t>
      </w:r>
      <w:r w:rsidR="004D5E12" w:rsidRPr="00613B14">
        <w:rPr>
          <w:color w:val="000000"/>
          <w:sz w:val="28"/>
          <w:szCs w:val="28"/>
        </w:rPr>
        <w:t>чебный план;</w:t>
      </w:r>
      <w:r w:rsidR="004D5E12" w:rsidRPr="00613B14">
        <w:rPr>
          <w:color w:val="FF00FF"/>
          <w:sz w:val="28"/>
          <w:szCs w:val="28"/>
        </w:rPr>
        <w:t xml:space="preserve"> 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Р</w:t>
      </w:r>
      <w:r w:rsidR="004D5E12" w:rsidRPr="00613B14">
        <w:rPr>
          <w:color w:val="000000"/>
          <w:sz w:val="28"/>
          <w:szCs w:val="28"/>
        </w:rPr>
        <w:t>ежим дня;</w:t>
      </w:r>
      <w:r w:rsidR="004D5E12" w:rsidRPr="00613B14">
        <w:rPr>
          <w:color w:val="FF00FF"/>
          <w:sz w:val="28"/>
          <w:szCs w:val="28"/>
        </w:rPr>
        <w:t xml:space="preserve"> 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Р</w:t>
      </w:r>
      <w:r w:rsidR="004D5E12" w:rsidRPr="00613B14">
        <w:rPr>
          <w:color w:val="000000"/>
          <w:sz w:val="28"/>
          <w:szCs w:val="28"/>
        </w:rPr>
        <w:t xml:space="preserve">асписание </w:t>
      </w:r>
      <w:r w:rsidR="004D5E12" w:rsidRPr="00613B14">
        <w:rPr>
          <w:rFonts w:eastAsia="@Arial Unicode MS"/>
          <w:sz w:val="28"/>
          <w:szCs w:val="28"/>
        </w:rPr>
        <w:t>совместной образовательной деятельности в ДОУ</w:t>
      </w:r>
      <w:r w:rsidR="004D5E12" w:rsidRPr="00613B14">
        <w:rPr>
          <w:color w:val="000000"/>
          <w:sz w:val="28"/>
          <w:szCs w:val="28"/>
        </w:rPr>
        <w:t xml:space="preserve">; 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П</w:t>
      </w:r>
      <w:r w:rsidR="004D5E12" w:rsidRPr="00613B14">
        <w:rPr>
          <w:color w:val="000000"/>
          <w:sz w:val="28"/>
          <w:szCs w:val="28"/>
        </w:rPr>
        <w:t>оложение о Родительском собрании Учреждения;</w:t>
      </w:r>
      <w:r w:rsidR="004D5E12" w:rsidRPr="00613B14">
        <w:rPr>
          <w:color w:val="FF00FF"/>
          <w:sz w:val="28"/>
          <w:szCs w:val="28"/>
        </w:rPr>
        <w:t xml:space="preserve"> 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С</w:t>
      </w:r>
      <w:r w:rsidR="004D5E12" w:rsidRPr="00613B14">
        <w:rPr>
          <w:color w:val="000000"/>
          <w:sz w:val="28"/>
          <w:szCs w:val="28"/>
        </w:rPr>
        <w:t>татистическая отчетность Учреждения;</w:t>
      </w:r>
      <w:r w:rsidR="004D5E12" w:rsidRPr="00613B14">
        <w:rPr>
          <w:color w:val="FF00FF"/>
          <w:sz w:val="28"/>
          <w:szCs w:val="28"/>
        </w:rPr>
        <w:t xml:space="preserve">  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П</w:t>
      </w:r>
      <w:r w:rsidR="004D5E12" w:rsidRPr="00613B14">
        <w:rPr>
          <w:color w:val="000000"/>
          <w:sz w:val="28"/>
          <w:szCs w:val="28"/>
        </w:rPr>
        <w:t>оложение об оплате труда  сотрудникам МБДОУ;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lastRenderedPageBreak/>
        <w:t>П</w:t>
      </w:r>
      <w:r w:rsidR="004D5E12" w:rsidRPr="00613B14">
        <w:rPr>
          <w:color w:val="000000"/>
          <w:sz w:val="28"/>
          <w:szCs w:val="28"/>
        </w:rPr>
        <w:t>риказы заведующего ДОУ;</w:t>
      </w:r>
    </w:p>
    <w:p w:rsidR="004D5E12" w:rsidRPr="00613B14" w:rsidRDefault="005E0EF7" w:rsidP="00D14679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И</w:t>
      </w:r>
      <w:r w:rsidR="004D5E12" w:rsidRPr="00613B14">
        <w:rPr>
          <w:color w:val="000000"/>
          <w:sz w:val="28"/>
          <w:szCs w:val="28"/>
        </w:rPr>
        <w:t>ные локальные акты ДОУ.</w:t>
      </w:r>
    </w:p>
    <w:p w:rsidR="00610C4D" w:rsidRPr="00613B14" w:rsidRDefault="00610C4D" w:rsidP="005850E8">
      <w:pPr>
        <w:ind w:hanging="272"/>
        <w:jc w:val="center"/>
        <w:rPr>
          <w:b/>
          <w:i/>
          <w:color w:val="000000"/>
          <w:sz w:val="28"/>
          <w:szCs w:val="28"/>
        </w:rPr>
      </w:pPr>
    </w:p>
    <w:p w:rsidR="00854676" w:rsidRPr="00613B14" w:rsidRDefault="00854676" w:rsidP="005850E8">
      <w:pPr>
        <w:ind w:hanging="272"/>
        <w:jc w:val="center"/>
        <w:rPr>
          <w:b/>
          <w:i/>
          <w:color w:val="000000"/>
          <w:sz w:val="28"/>
          <w:szCs w:val="28"/>
        </w:rPr>
      </w:pPr>
      <w:r w:rsidRPr="00613B14">
        <w:rPr>
          <w:b/>
          <w:i/>
          <w:color w:val="000000"/>
          <w:sz w:val="28"/>
          <w:szCs w:val="28"/>
        </w:rPr>
        <w:t>Структура управления ДОУ, его органов самоуправления</w:t>
      </w:r>
    </w:p>
    <w:p w:rsidR="00854676" w:rsidRPr="00613B14" w:rsidRDefault="00854676" w:rsidP="005850E8">
      <w:pPr>
        <w:ind w:hanging="272"/>
        <w:jc w:val="both"/>
        <w:rPr>
          <w:b/>
          <w:i/>
          <w:color w:val="000000"/>
          <w:sz w:val="28"/>
          <w:szCs w:val="28"/>
        </w:rPr>
      </w:pPr>
    </w:p>
    <w:p w:rsidR="00854676" w:rsidRPr="00613B14" w:rsidRDefault="00854676" w:rsidP="005850E8">
      <w:pPr>
        <w:ind w:firstLine="284"/>
        <w:jc w:val="both"/>
        <w:rPr>
          <w:rFonts w:eastAsia="@Arial Unicode MS"/>
          <w:sz w:val="28"/>
          <w:szCs w:val="28"/>
        </w:rPr>
      </w:pPr>
      <w:r w:rsidRPr="00613B14">
        <w:rPr>
          <w:rFonts w:eastAsia="@Arial Unicode MS"/>
          <w:sz w:val="28"/>
          <w:szCs w:val="28"/>
        </w:rPr>
        <w:t>Управление ДОУ осуществляется в соответствии с действующим законодательством Российской Федерации на принципах демократичности, открытости, приоритета  общечеловеческих ценностей, свободного развития личности.</w:t>
      </w:r>
    </w:p>
    <w:p w:rsidR="00854676" w:rsidRPr="00613B14" w:rsidRDefault="00854676" w:rsidP="005850E8">
      <w:pPr>
        <w:ind w:firstLine="284"/>
        <w:jc w:val="both"/>
        <w:rPr>
          <w:rFonts w:eastAsia="@Arial Unicode MS"/>
          <w:sz w:val="28"/>
          <w:szCs w:val="28"/>
        </w:rPr>
      </w:pPr>
      <w:r w:rsidRPr="00613B14">
        <w:rPr>
          <w:rFonts w:eastAsia="@Arial Unicode MS"/>
          <w:sz w:val="28"/>
          <w:szCs w:val="28"/>
        </w:rPr>
        <w:t>Формами самоуправления деятельностью ДОУ являются:</w:t>
      </w:r>
    </w:p>
    <w:p w:rsidR="00854676" w:rsidRPr="00613B14" w:rsidRDefault="00854676" w:rsidP="005850E8">
      <w:pPr>
        <w:ind w:firstLine="284"/>
        <w:jc w:val="both"/>
        <w:rPr>
          <w:rFonts w:eastAsia="@Arial Unicode MS"/>
          <w:sz w:val="28"/>
          <w:szCs w:val="28"/>
        </w:rPr>
      </w:pPr>
      <w:r w:rsidRPr="00613B14">
        <w:rPr>
          <w:rFonts w:eastAsia="@Arial Unicode MS"/>
          <w:b/>
          <w:sz w:val="28"/>
          <w:szCs w:val="28"/>
        </w:rPr>
        <w:t>Общее собрание трудового коллектива ДОУ,</w:t>
      </w:r>
      <w:r w:rsidRPr="00613B14">
        <w:rPr>
          <w:rFonts w:eastAsia="@Arial Unicode MS"/>
          <w:sz w:val="28"/>
          <w:szCs w:val="28"/>
        </w:rPr>
        <w:t xml:space="preserve"> к компетенции которого относится: </w:t>
      </w:r>
    </w:p>
    <w:p w:rsidR="00854676" w:rsidRPr="00613B14" w:rsidRDefault="00854676" w:rsidP="005850E8">
      <w:pPr>
        <w:ind w:firstLine="284"/>
        <w:jc w:val="both"/>
        <w:rPr>
          <w:sz w:val="28"/>
          <w:szCs w:val="28"/>
        </w:rPr>
      </w:pPr>
      <w:r w:rsidRPr="00613B14">
        <w:rPr>
          <w:rFonts w:eastAsia="@Arial Unicode MS"/>
          <w:sz w:val="28"/>
          <w:szCs w:val="28"/>
        </w:rPr>
        <w:t>- выборы общественных органов,</w:t>
      </w:r>
      <w:r w:rsidRPr="00613B14">
        <w:rPr>
          <w:rFonts w:eastAsia="@Arial Unicode MS"/>
          <w:b/>
          <w:sz w:val="28"/>
          <w:szCs w:val="28"/>
        </w:rPr>
        <w:t xml:space="preserve"> </w:t>
      </w:r>
      <w:r w:rsidRPr="00613B14">
        <w:rPr>
          <w:rFonts w:eastAsia="@Arial Unicode MS"/>
          <w:sz w:val="28"/>
          <w:szCs w:val="28"/>
        </w:rPr>
        <w:t>вопросы внесения изменений и дополнений в Устав  ДОУ;</w:t>
      </w:r>
      <w:r w:rsidRPr="00613B14">
        <w:rPr>
          <w:sz w:val="28"/>
          <w:szCs w:val="28"/>
        </w:rPr>
        <w:t xml:space="preserve"> </w:t>
      </w:r>
    </w:p>
    <w:p w:rsidR="00854676" w:rsidRPr="00613B14" w:rsidRDefault="00854676" w:rsidP="005850E8">
      <w:pPr>
        <w:ind w:firstLine="284"/>
        <w:jc w:val="both"/>
        <w:rPr>
          <w:rFonts w:eastAsia="@Arial Unicode MS"/>
          <w:sz w:val="28"/>
          <w:szCs w:val="28"/>
        </w:rPr>
      </w:pPr>
      <w:r w:rsidRPr="00613B14">
        <w:rPr>
          <w:sz w:val="28"/>
          <w:szCs w:val="28"/>
        </w:rPr>
        <w:t xml:space="preserve">- </w:t>
      </w:r>
      <w:r w:rsidRPr="00613B14">
        <w:rPr>
          <w:rFonts w:eastAsia="@Arial Unicode MS"/>
          <w:sz w:val="28"/>
          <w:szCs w:val="28"/>
        </w:rPr>
        <w:t>коллективный договор.</w:t>
      </w:r>
    </w:p>
    <w:p w:rsidR="00854676" w:rsidRPr="00613B14" w:rsidRDefault="00854676" w:rsidP="005850E8">
      <w:pPr>
        <w:ind w:firstLine="284"/>
        <w:jc w:val="both"/>
        <w:rPr>
          <w:rFonts w:eastAsia="@Arial Unicode MS"/>
          <w:sz w:val="28"/>
          <w:szCs w:val="28"/>
        </w:rPr>
      </w:pPr>
      <w:r w:rsidRPr="00613B14">
        <w:rPr>
          <w:rFonts w:eastAsia="@Arial Unicode MS"/>
          <w:b/>
          <w:sz w:val="28"/>
          <w:szCs w:val="28"/>
        </w:rPr>
        <w:t xml:space="preserve">Педагогический совет, </w:t>
      </w:r>
      <w:r w:rsidRPr="00613B14">
        <w:rPr>
          <w:rFonts w:eastAsia="@Arial Unicode MS"/>
          <w:sz w:val="28"/>
          <w:szCs w:val="28"/>
        </w:rPr>
        <w:t xml:space="preserve">к компетенции которого относится: определение направления образовательной деятельности ДОУ, содержание и качество дополнительных образовательных услуг. Деятельность </w:t>
      </w:r>
      <w:r w:rsidRPr="00613B14">
        <w:rPr>
          <w:color w:val="000000"/>
          <w:sz w:val="28"/>
          <w:szCs w:val="28"/>
        </w:rPr>
        <w:t>Педагогического совета регламентируется положением о Педагогическом совете.</w:t>
      </w:r>
    </w:p>
    <w:p w:rsidR="00854676" w:rsidRPr="00613B14" w:rsidRDefault="00854676" w:rsidP="005850E8">
      <w:pPr>
        <w:ind w:firstLine="284"/>
        <w:jc w:val="both"/>
        <w:rPr>
          <w:rFonts w:eastAsia="@Arial Unicode MS"/>
          <w:sz w:val="28"/>
          <w:szCs w:val="28"/>
        </w:rPr>
      </w:pPr>
      <w:r w:rsidRPr="00613B14">
        <w:rPr>
          <w:rFonts w:eastAsia="@Arial Unicode MS"/>
          <w:b/>
          <w:sz w:val="28"/>
          <w:szCs w:val="28"/>
        </w:rPr>
        <w:t>Родительский комитет</w:t>
      </w:r>
      <w:r w:rsidRPr="00613B14">
        <w:rPr>
          <w:rFonts w:eastAsia="@Arial Unicode MS"/>
          <w:sz w:val="28"/>
          <w:szCs w:val="28"/>
        </w:rPr>
        <w:t xml:space="preserve"> имеет право вносить предложения, направленные на улучшение работы ДОУ, привлекать внебюджетные средства для совершенствования условий проведения образовательного процесса</w:t>
      </w:r>
    </w:p>
    <w:p w:rsidR="00854676" w:rsidRPr="00613B14" w:rsidRDefault="00854676" w:rsidP="005850E8">
      <w:pPr>
        <w:ind w:firstLine="284"/>
        <w:jc w:val="both"/>
        <w:rPr>
          <w:rFonts w:eastAsia="@Arial Unicode MS"/>
          <w:sz w:val="28"/>
          <w:szCs w:val="28"/>
        </w:rPr>
      </w:pPr>
      <w:r w:rsidRPr="00613B14">
        <w:rPr>
          <w:rFonts w:eastAsia="@Arial Unicode MS"/>
          <w:b/>
          <w:sz w:val="28"/>
          <w:szCs w:val="28"/>
        </w:rPr>
        <w:t xml:space="preserve">  Совет ДОУ</w:t>
      </w:r>
      <w:r w:rsidRPr="00613B14">
        <w:rPr>
          <w:rFonts w:eastAsia="@Arial Unicode MS"/>
          <w:sz w:val="28"/>
          <w:szCs w:val="28"/>
        </w:rPr>
        <w:t xml:space="preserve"> имеет право вносить предложения, принимать решения, направленные на улучшение работы ДОУ, привлекать спонсорские средства для совершенствования условий проведения образовательного процесса.</w:t>
      </w:r>
    </w:p>
    <w:p w:rsidR="004D5E12" w:rsidRPr="00613B14" w:rsidRDefault="004D5E12" w:rsidP="005850E8">
      <w:pPr>
        <w:ind w:firstLine="284"/>
        <w:rPr>
          <w:sz w:val="28"/>
          <w:szCs w:val="28"/>
        </w:rPr>
      </w:pPr>
    </w:p>
    <w:p w:rsidR="00122182" w:rsidRPr="00613B14" w:rsidRDefault="00122182" w:rsidP="005850E8">
      <w:pPr>
        <w:pStyle w:val="Heading1"/>
        <w:ind w:left="556"/>
        <w:jc w:val="center"/>
        <w:rPr>
          <w:i/>
          <w:sz w:val="28"/>
          <w:szCs w:val="28"/>
        </w:rPr>
      </w:pPr>
      <w:r w:rsidRPr="00613B14">
        <w:rPr>
          <w:i/>
          <w:sz w:val="28"/>
          <w:szCs w:val="28"/>
        </w:rPr>
        <w:t>Характеристик</w:t>
      </w:r>
      <w:r w:rsidR="00F6124D" w:rsidRPr="00613B14">
        <w:rPr>
          <w:i/>
          <w:sz w:val="28"/>
          <w:szCs w:val="28"/>
        </w:rPr>
        <w:t>а контингента воспитанников ДОУ</w:t>
      </w:r>
    </w:p>
    <w:p w:rsidR="005850E8" w:rsidRPr="00613B14" w:rsidRDefault="005850E8" w:rsidP="005850E8">
      <w:pPr>
        <w:pStyle w:val="Heading1"/>
        <w:ind w:left="556"/>
        <w:jc w:val="center"/>
        <w:rPr>
          <w:i/>
          <w:sz w:val="28"/>
          <w:szCs w:val="28"/>
        </w:rPr>
      </w:pPr>
    </w:p>
    <w:p w:rsidR="00122182" w:rsidRPr="00613B14" w:rsidRDefault="00122182" w:rsidP="005850E8">
      <w:pPr>
        <w:pStyle w:val="a3"/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Плановая наполняемость – 245 детей.</w:t>
      </w:r>
    </w:p>
    <w:p w:rsidR="00122182" w:rsidRPr="00613B14" w:rsidRDefault="00122182" w:rsidP="005850E8">
      <w:pPr>
        <w:pStyle w:val="a3"/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Фактическая наполняемость на 01.09.209 г. 415 детей: группы детей раннего возраста – 81 воспитанник, группы детей дошкольного возраста – 334 воспитанника. Зачисление воспитанников в ДОУ осуществляется по направлениям, выданным Управлением образования АМС г</w:t>
      </w:r>
      <w:proofErr w:type="gramStart"/>
      <w:r w:rsidRPr="00613B14">
        <w:rPr>
          <w:sz w:val="28"/>
          <w:szCs w:val="28"/>
        </w:rPr>
        <w:t>.В</w:t>
      </w:r>
      <w:proofErr w:type="gramEnd"/>
      <w:r w:rsidRPr="00613B14">
        <w:rPr>
          <w:sz w:val="28"/>
          <w:szCs w:val="28"/>
        </w:rPr>
        <w:t>ладикавказ.</w:t>
      </w:r>
    </w:p>
    <w:p w:rsidR="00122182" w:rsidRPr="00613B14" w:rsidRDefault="00122182" w:rsidP="005850E8">
      <w:pPr>
        <w:pStyle w:val="a3"/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В ДОУ функционировали </w:t>
      </w:r>
      <w:r w:rsidR="00241DDD" w:rsidRPr="00613B14">
        <w:rPr>
          <w:sz w:val="28"/>
          <w:szCs w:val="28"/>
        </w:rPr>
        <w:t xml:space="preserve">в </w:t>
      </w:r>
      <w:r w:rsidRPr="00613B14">
        <w:rPr>
          <w:sz w:val="28"/>
          <w:szCs w:val="28"/>
        </w:rPr>
        <w:t xml:space="preserve"> 2019-2020 учебном году 14 групп:</w:t>
      </w:r>
    </w:p>
    <w:p w:rsidR="00122182" w:rsidRPr="00613B14" w:rsidRDefault="00122182" w:rsidP="00D14679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1-я младшая группа «А»;</w:t>
      </w:r>
    </w:p>
    <w:p w:rsidR="00122182" w:rsidRPr="00613B14" w:rsidRDefault="00122182" w:rsidP="00D14679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1-я младшая группа «Б»;</w:t>
      </w:r>
    </w:p>
    <w:p w:rsidR="00122182" w:rsidRPr="00613B14" w:rsidRDefault="00122182" w:rsidP="00D14679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1-я младшая группа «В»;</w:t>
      </w:r>
    </w:p>
    <w:p w:rsidR="00122182" w:rsidRPr="00613B14" w:rsidRDefault="00122182" w:rsidP="00D14679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2-я младшая группа «А»; </w:t>
      </w:r>
    </w:p>
    <w:p w:rsidR="00122182" w:rsidRPr="00613B14" w:rsidRDefault="00122182" w:rsidP="00D14679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2-я младшая группа «Б»;</w:t>
      </w:r>
    </w:p>
    <w:p w:rsidR="00122182" w:rsidRPr="00613B14" w:rsidRDefault="00122182" w:rsidP="00D14679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2-я младшая группа «В»;</w:t>
      </w:r>
    </w:p>
    <w:p w:rsidR="00122182" w:rsidRPr="00613B14" w:rsidRDefault="00122182" w:rsidP="00D14679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Средняя группа «А»;</w:t>
      </w:r>
    </w:p>
    <w:p w:rsidR="00122182" w:rsidRPr="00613B14" w:rsidRDefault="00122182" w:rsidP="00D14679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Средняя группа «Б»;</w:t>
      </w:r>
      <w:r w:rsidR="00241DDD" w:rsidRPr="00613B14">
        <w:rPr>
          <w:sz w:val="28"/>
          <w:szCs w:val="28"/>
        </w:rPr>
        <w:t xml:space="preserve"> </w:t>
      </w:r>
    </w:p>
    <w:p w:rsidR="00122182" w:rsidRPr="00613B14" w:rsidRDefault="00122182" w:rsidP="00D14679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Средняя группа «В»;</w:t>
      </w:r>
    </w:p>
    <w:p w:rsidR="00122182" w:rsidRPr="00613B14" w:rsidRDefault="00122182" w:rsidP="00D14679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Старшая группа «А»;</w:t>
      </w:r>
    </w:p>
    <w:p w:rsidR="00122182" w:rsidRPr="00613B14" w:rsidRDefault="00122182" w:rsidP="00D14679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lastRenderedPageBreak/>
        <w:t xml:space="preserve"> Старшая группа «Б» (логопедическая);</w:t>
      </w:r>
    </w:p>
    <w:p w:rsidR="00122182" w:rsidRPr="00613B14" w:rsidRDefault="00122182" w:rsidP="00D14679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Старшая группа «В» (логопедическая);</w:t>
      </w:r>
    </w:p>
    <w:p w:rsidR="00122182" w:rsidRPr="00613B14" w:rsidRDefault="00122182" w:rsidP="00D14679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Подготовительная к школе группа «А»</w:t>
      </w:r>
    </w:p>
    <w:p w:rsidR="00122182" w:rsidRPr="00613B14" w:rsidRDefault="00122182" w:rsidP="00D14679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Подготовительная к школе группа «Б» (логопедическая).</w:t>
      </w:r>
    </w:p>
    <w:p w:rsidR="00F6124D" w:rsidRPr="00613B14" w:rsidRDefault="00F6124D" w:rsidP="005850E8">
      <w:pPr>
        <w:pStyle w:val="Heading1"/>
        <w:ind w:left="0" w:right="1565" w:firstLine="284"/>
        <w:jc w:val="center"/>
        <w:rPr>
          <w:sz w:val="28"/>
          <w:szCs w:val="28"/>
        </w:rPr>
      </w:pPr>
    </w:p>
    <w:p w:rsidR="00F6124D" w:rsidRPr="00613B14" w:rsidRDefault="00122182" w:rsidP="00F6124D">
      <w:pPr>
        <w:pStyle w:val="Heading1"/>
        <w:spacing w:line="0" w:lineRule="atLeast"/>
        <w:ind w:left="0" w:right="-9"/>
        <w:jc w:val="center"/>
        <w:rPr>
          <w:sz w:val="28"/>
          <w:szCs w:val="28"/>
        </w:rPr>
      </w:pPr>
      <w:r w:rsidRPr="00613B14">
        <w:rPr>
          <w:sz w:val="28"/>
          <w:szCs w:val="28"/>
        </w:rPr>
        <w:t xml:space="preserve">Раздел 2. </w:t>
      </w:r>
    </w:p>
    <w:p w:rsidR="00122182" w:rsidRPr="00613B14" w:rsidRDefault="00122182" w:rsidP="00F6124D">
      <w:pPr>
        <w:pStyle w:val="Heading1"/>
        <w:spacing w:line="0" w:lineRule="atLeast"/>
        <w:ind w:left="0" w:right="-9"/>
        <w:jc w:val="center"/>
        <w:rPr>
          <w:sz w:val="28"/>
          <w:szCs w:val="28"/>
          <w:u w:val="single"/>
        </w:rPr>
      </w:pPr>
      <w:r w:rsidRPr="00613B14">
        <w:rPr>
          <w:sz w:val="28"/>
          <w:szCs w:val="28"/>
          <w:u w:val="single"/>
        </w:rPr>
        <w:t xml:space="preserve">Особенности образовательной </w:t>
      </w:r>
      <w:r w:rsidR="00854676" w:rsidRPr="00613B14">
        <w:rPr>
          <w:sz w:val="28"/>
          <w:szCs w:val="28"/>
          <w:u w:val="single"/>
        </w:rPr>
        <w:t>процесса</w:t>
      </w:r>
    </w:p>
    <w:p w:rsidR="00122182" w:rsidRPr="00613B14" w:rsidRDefault="00122182" w:rsidP="000D5931">
      <w:pPr>
        <w:pStyle w:val="a3"/>
        <w:spacing w:line="0" w:lineRule="atLeast"/>
        <w:ind w:firstLine="284"/>
        <w:rPr>
          <w:b/>
          <w:sz w:val="28"/>
          <w:szCs w:val="28"/>
          <w:u w:val="single"/>
        </w:rPr>
      </w:pPr>
    </w:p>
    <w:p w:rsidR="00122182" w:rsidRPr="00613B14" w:rsidRDefault="00122182" w:rsidP="000D5931">
      <w:pPr>
        <w:pStyle w:val="a3"/>
        <w:spacing w:line="0" w:lineRule="atLeast"/>
        <w:ind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Организация образовательной деятельности в ДОУ регламентируется:</w:t>
      </w:r>
    </w:p>
    <w:p w:rsidR="00122182" w:rsidRPr="00613B14" w:rsidRDefault="00122182" w:rsidP="000D5931">
      <w:pPr>
        <w:pStyle w:val="a3"/>
        <w:spacing w:line="0" w:lineRule="atLeast"/>
        <w:ind w:firstLine="284"/>
        <w:rPr>
          <w:sz w:val="28"/>
          <w:szCs w:val="28"/>
        </w:rPr>
      </w:pPr>
    </w:p>
    <w:p w:rsidR="00122182" w:rsidRPr="00613B14" w:rsidRDefault="00122182" w:rsidP="00D14679">
      <w:pPr>
        <w:pStyle w:val="a4"/>
        <w:numPr>
          <w:ilvl w:val="0"/>
          <w:numId w:val="9"/>
        </w:numPr>
        <w:tabs>
          <w:tab w:val="left" w:pos="0"/>
        </w:tabs>
        <w:spacing w:line="0" w:lineRule="atLeast"/>
        <w:ind w:left="0" w:right="276" w:firstLine="426"/>
        <w:jc w:val="both"/>
        <w:rPr>
          <w:sz w:val="28"/>
          <w:szCs w:val="28"/>
        </w:rPr>
      </w:pPr>
      <w:r w:rsidRPr="00613B14">
        <w:rPr>
          <w:spacing w:val="-10"/>
          <w:sz w:val="28"/>
          <w:szCs w:val="28"/>
        </w:rPr>
        <w:t xml:space="preserve">Федеральным </w:t>
      </w:r>
      <w:r w:rsidRPr="00613B14">
        <w:rPr>
          <w:sz w:val="28"/>
          <w:szCs w:val="28"/>
        </w:rPr>
        <w:t>законом «Об образовании в Российской Федерации» от 29.12.2012 № 273-ФЗ с изменениями (в ред. Федеральных законов от 07.05.2013</w:t>
      </w:r>
      <w:hyperlink r:id="rId9">
        <w:r w:rsidRPr="00613B14">
          <w:rPr>
            <w:sz w:val="28"/>
            <w:szCs w:val="28"/>
            <w:u w:val="single"/>
          </w:rPr>
          <w:t xml:space="preserve"> № 99-ФЗ</w:t>
        </w:r>
      </w:hyperlink>
      <w:r w:rsidRPr="00613B14">
        <w:rPr>
          <w:sz w:val="28"/>
          <w:szCs w:val="28"/>
        </w:rPr>
        <w:t>, от 07.06.2013</w:t>
      </w:r>
      <w:hyperlink r:id="rId10">
        <w:r w:rsidRPr="00613B14">
          <w:rPr>
            <w:sz w:val="28"/>
            <w:szCs w:val="28"/>
            <w:u w:val="single"/>
          </w:rPr>
          <w:t xml:space="preserve"> № 120-ФЗ</w:t>
        </w:r>
      </w:hyperlink>
      <w:r w:rsidRPr="00613B14">
        <w:rPr>
          <w:sz w:val="28"/>
          <w:szCs w:val="28"/>
        </w:rPr>
        <w:t>, от 02.07.2013</w:t>
      </w:r>
      <w:hyperlink r:id="rId11">
        <w:r w:rsidRPr="00613B14">
          <w:rPr>
            <w:sz w:val="28"/>
            <w:szCs w:val="28"/>
            <w:u w:val="single"/>
          </w:rPr>
          <w:t xml:space="preserve"> № 170-ФЗ</w:t>
        </w:r>
        <w:r w:rsidRPr="00613B14">
          <w:rPr>
            <w:sz w:val="28"/>
            <w:szCs w:val="28"/>
          </w:rPr>
          <w:t xml:space="preserve">, </w:t>
        </w:r>
      </w:hyperlink>
      <w:proofErr w:type="gramStart"/>
      <w:r w:rsidRPr="00613B14">
        <w:rPr>
          <w:sz w:val="28"/>
          <w:szCs w:val="28"/>
        </w:rPr>
        <w:t>от</w:t>
      </w:r>
      <w:proofErr w:type="gramEnd"/>
      <w:r w:rsidRPr="00613B14">
        <w:rPr>
          <w:sz w:val="28"/>
          <w:szCs w:val="28"/>
        </w:rPr>
        <w:t xml:space="preserve"> 23.07.2013</w:t>
      </w:r>
      <w:hyperlink r:id="rId12">
        <w:r w:rsidRPr="00613B14">
          <w:rPr>
            <w:sz w:val="28"/>
            <w:szCs w:val="28"/>
            <w:u w:val="single"/>
          </w:rPr>
          <w:t xml:space="preserve"> № 203-ФЗ</w:t>
        </w:r>
        <w:r w:rsidRPr="00613B14">
          <w:rPr>
            <w:sz w:val="28"/>
            <w:szCs w:val="28"/>
          </w:rPr>
          <w:t xml:space="preserve">, </w:t>
        </w:r>
      </w:hyperlink>
      <w:r w:rsidRPr="00613B14">
        <w:rPr>
          <w:sz w:val="28"/>
          <w:szCs w:val="28"/>
        </w:rPr>
        <w:t>от 25.11.2013</w:t>
      </w:r>
      <w:hyperlink r:id="rId13">
        <w:r w:rsidRPr="00613B14">
          <w:rPr>
            <w:sz w:val="28"/>
            <w:szCs w:val="28"/>
            <w:u w:val="single"/>
          </w:rPr>
          <w:t xml:space="preserve"> № 317-ФЗ</w:t>
        </w:r>
        <w:r w:rsidRPr="00613B14">
          <w:rPr>
            <w:sz w:val="28"/>
            <w:szCs w:val="28"/>
          </w:rPr>
          <w:t xml:space="preserve">, </w:t>
        </w:r>
      </w:hyperlink>
      <w:r w:rsidRPr="00613B14">
        <w:rPr>
          <w:sz w:val="28"/>
          <w:szCs w:val="28"/>
        </w:rPr>
        <w:t>от 03.02.2014</w:t>
      </w:r>
      <w:hyperlink r:id="rId14">
        <w:r w:rsidRPr="00613B14">
          <w:rPr>
            <w:sz w:val="28"/>
            <w:szCs w:val="28"/>
            <w:u w:val="single"/>
          </w:rPr>
          <w:t xml:space="preserve"> №</w:t>
        </w:r>
      </w:hyperlink>
      <w:hyperlink r:id="rId15">
        <w:r w:rsidRPr="00613B14">
          <w:rPr>
            <w:sz w:val="28"/>
            <w:szCs w:val="28"/>
          </w:rPr>
          <w:t xml:space="preserve"> </w:t>
        </w:r>
        <w:r w:rsidRPr="00613B14">
          <w:rPr>
            <w:sz w:val="28"/>
            <w:szCs w:val="28"/>
            <w:u w:val="single"/>
          </w:rPr>
          <w:t>11-ФЗ</w:t>
        </w:r>
        <w:r w:rsidRPr="00613B14">
          <w:rPr>
            <w:sz w:val="28"/>
            <w:szCs w:val="28"/>
          </w:rPr>
          <w:t>,</w:t>
        </w:r>
      </w:hyperlink>
      <w:r w:rsidRPr="00613B14">
        <w:rPr>
          <w:sz w:val="28"/>
          <w:szCs w:val="28"/>
        </w:rPr>
        <w:t xml:space="preserve"> от 03.02.2014</w:t>
      </w:r>
      <w:hyperlink r:id="rId16">
        <w:r w:rsidRPr="00613B14">
          <w:rPr>
            <w:sz w:val="28"/>
            <w:szCs w:val="28"/>
            <w:u w:val="single"/>
          </w:rPr>
          <w:t xml:space="preserve"> № 15-ФЗ</w:t>
        </w:r>
      </w:hyperlink>
      <w:r w:rsidRPr="00613B14">
        <w:rPr>
          <w:sz w:val="28"/>
          <w:szCs w:val="28"/>
        </w:rPr>
        <w:t>, от 05.05.2014</w:t>
      </w:r>
      <w:hyperlink r:id="rId17">
        <w:r w:rsidRPr="00613B14">
          <w:rPr>
            <w:sz w:val="28"/>
            <w:szCs w:val="28"/>
            <w:u w:val="single"/>
          </w:rPr>
          <w:t xml:space="preserve"> №</w:t>
        </w:r>
        <w:r w:rsidRPr="00613B14">
          <w:rPr>
            <w:spacing w:val="-1"/>
            <w:sz w:val="28"/>
            <w:szCs w:val="28"/>
            <w:u w:val="single"/>
          </w:rPr>
          <w:t xml:space="preserve"> </w:t>
        </w:r>
        <w:r w:rsidRPr="00613B14">
          <w:rPr>
            <w:sz w:val="28"/>
            <w:szCs w:val="28"/>
            <w:u w:val="single"/>
          </w:rPr>
          <w:t>84-ФЗ</w:t>
        </w:r>
      </w:hyperlink>
      <w:r w:rsidRPr="00613B14">
        <w:rPr>
          <w:sz w:val="28"/>
          <w:szCs w:val="28"/>
        </w:rPr>
        <w:t>).</w:t>
      </w:r>
    </w:p>
    <w:p w:rsidR="000D5931" w:rsidRPr="00613B14" w:rsidRDefault="00122182" w:rsidP="00D14679">
      <w:pPr>
        <w:pStyle w:val="a4"/>
        <w:numPr>
          <w:ilvl w:val="0"/>
          <w:numId w:val="9"/>
        </w:numPr>
        <w:tabs>
          <w:tab w:val="left" w:pos="0"/>
        </w:tabs>
        <w:spacing w:line="0" w:lineRule="atLeast"/>
        <w:ind w:left="0" w:right="276" w:firstLine="426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Комментариями </w:t>
      </w:r>
      <w:r w:rsidRPr="00613B14">
        <w:rPr>
          <w:spacing w:val="6"/>
          <w:sz w:val="28"/>
          <w:szCs w:val="28"/>
        </w:rPr>
        <w:t xml:space="preserve"> </w:t>
      </w:r>
      <w:r w:rsidRPr="00613B14">
        <w:rPr>
          <w:sz w:val="28"/>
          <w:szCs w:val="28"/>
        </w:rPr>
        <w:t xml:space="preserve">к </w:t>
      </w:r>
      <w:r w:rsidRPr="00613B14">
        <w:rPr>
          <w:spacing w:val="6"/>
          <w:sz w:val="28"/>
          <w:szCs w:val="28"/>
        </w:rPr>
        <w:t xml:space="preserve"> </w:t>
      </w:r>
      <w:r w:rsidRPr="00613B14">
        <w:rPr>
          <w:spacing w:val="-10"/>
          <w:sz w:val="28"/>
          <w:szCs w:val="28"/>
        </w:rPr>
        <w:t>Федеральному</w:t>
      </w:r>
      <w:r w:rsidRPr="00613B14">
        <w:rPr>
          <w:spacing w:val="-10"/>
          <w:sz w:val="28"/>
          <w:szCs w:val="28"/>
        </w:rPr>
        <w:tab/>
      </w:r>
      <w:r w:rsidRPr="00613B14">
        <w:rPr>
          <w:sz w:val="28"/>
          <w:szCs w:val="28"/>
        </w:rPr>
        <w:t>закону</w:t>
      </w:r>
      <w:r w:rsidRPr="00613B14">
        <w:rPr>
          <w:sz w:val="28"/>
          <w:szCs w:val="28"/>
        </w:rPr>
        <w:tab/>
      </w:r>
      <w:r w:rsidRPr="00613B14">
        <w:rPr>
          <w:spacing w:val="-3"/>
          <w:sz w:val="28"/>
          <w:szCs w:val="28"/>
        </w:rPr>
        <w:t xml:space="preserve">«Об </w:t>
      </w:r>
      <w:r w:rsidRPr="00613B14">
        <w:rPr>
          <w:sz w:val="28"/>
          <w:szCs w:val="28"/>
        </w:rPr>
        <w:t>образовании в Российской Федерации» от 29.12.2012 №</w:t>
      </w:r>
      <w:r w:rsidRPr="00613B14">
        <w:rPr>
          <w:spacing w:val="-2"/>
          <w:sz w:val="28"/>
          <w:szCs w:val="28"/>
        </w:rPr>
        <w:t xml:space="preserve"> </w:t>
      </w:r>
      <w:r w:rsidRPr="00613B14">
        <w:rPr>
          <w:sz w:val="28"/>
          <w:szCs w:val="28"/>
        </w:rPr>
        <w:t>273-ФЗ.</w:t>
      </w:r>
    </w:p>
    <w:p w:rsidR="00122182" w:rsidRPr="00613B14" w:rsidRDefault="00122182" w:rsidP="00D14679">
      <w:pPr>
        <w:pStyle w:val="a4"/>
        <w:numPr>
          <w:ilvl w:val="0"/>
          <w:numId w:val="9"/>
        </w:numPr>
        <w:tabs>
          <w:tab w:val="left" w:pos="0"/>
        </w:tabs>
        <w:spacing w:line="0" w:lineRule="atLeast"/>
        <w:ind w:left="0" w:right="276" w:firstLine="426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Приказом</w:t>
      </w:r>
      <w:r w:rsidRPr="00613B14">
        <w:rPr>
          <w:spacing w:val="33"/>
          <w:sz w:val="28"/>
          <w:szCs w:val="28"/>
        </w:rPr>
        <w:t xml:space="preserve"> </w:t>
      </w:r>
      <w:r w:rsidRPr="00613B14">
        <w:rPr>
          <w:sz w:val="28"/>
          <w:szCs w:val="28"/>
        </w:rPr>
        <w:t>Министерства</w:t>
      </w:r>
      <w:r w:rsidRPr="00613B14">
        <w:rPr>
          <w:spacing w:val="33"/>
          <w:sz w:val="28"/>
          <w:szCs w:val="28"/>
        </w:rPr>
        <w:t xml:space="preserve"> </w:t>
      </w:r>
      <w:r w:rsidRPr="00613B14">
        <w:rPr>
          <w:sz w:val="28"/>
          <w:szCs w:val="28"/>
        </w:rPr>
        <w:t>образования</w:t>
      </w:r>
      <w:r w:rsidRPr="00613B14">
        <w:rPr>
          <w:spacing w:val="33"/>
          <w:sz w:val="28"/>
          <w:szCs w:val="28"/>
        </w:rPr>
        <w:t xml:space="preserve"> </w:t>
      </w:r>
      <w:r w:rsidRPr="00613B14">
        <w:rPr>
          <w:sz w:val="28"/>
          <w:szCs w:val="28"/>
        </w:rPr>
        <w:t>и</w:t>
      </w:r>
      <w:r w:rsidRPr="00613B14">
        <w:rPr>
          <w:spacing w:val="35"/>
          <w:sz w:val="28"/>
          <w:szCs w:val="28"/>
        </w:rPr>
        <w:t xml:space="preserve"> </w:t>
      </w:r>
      <w:r w:rsidRPr="00613B14">
        <w:rPr>
          <w:sz w:val="28"/>
          <w:szCs w:val="28"/>
        </w:rPr>
        <w:t>науки</w:t>
      </w:r>
      <w:r w:rsidRPr="00613B14">
        <w:rPr>
          <w:spacing w:val="34"/>
          <w:sz w:val="28"/>
          <w:szCs w:val="28"/>
        </w:rPr>
        <w:t xml:space="preserve"> </w:t>
      </w:r>
      <w:r w:rsidRPr="00613B14">
        <w:rPr>
          <w:sz w:val="28"/>
          <w:szCs w:val="28"/>
        </w:rPr>
        <w:t>Российской</w:t>
      </w:r>
      <w:r w:rsidRPr="00613B14">
        <w:rPr>
          <w:spacing w:val="34"/>
          <w:sz w:val="28"/>
          <w:szCs w:val="28"/>
        </w:rPr>
        <w:t xml:space="preserve"> </w:t>
      </w:r>
      <w:r w:rsidRPr="00613B14">
        <w:rPr>
          <w:sz w:val="28"/>
          <w:szCs w:val="28"/>
        </w:rPr>
        <w:t>Федерации</w:t>
      </w:r>
      <w:r w:rsidRPr="00613B14">
        <w:rPr>
          <w:spacing w:val="35"/>
          <w:sz w:val="28"/>
          <w:szCs w:val="28"/>
        </w:rPr>
        <w:t xml:space="preserve"> </w:t>
      </w:r>
      <w:r w:rsidRPr="00613B14">
        <w:rPr>
          <w:sz w:val="28"/>
          <w:szCs w:val="28"/>
        </w:rPr>
        <w:t>от</w:t>
      </w:r>
      <w:r w:rsidRPr="00613B14">
        <w:rPr>
          <w:spacing w:val="34"/>
          <w:sz w:val="28"/>
          <w:szCs w:val="28"/>
        </w:rPr>
        <w:t xml:space="preserve"> </w:t>
      </w:r>
      <w:r w:rsidRPr="00613B14">
        <w:rPr>
          <w:sz w:val="28"/>
          <w:szCs w:val="28"/>
        </w:rPr>
        <w:t>17.10.2013</w:t>
      </w:r>
      <w:r w:rsidRPr="00613B14">
        <w:rPr>
          <w:spacing w:val="42"/>
          <w:sz w:val="28"/>
          <w:szCs w:val="28"/>
        </w:rPr>
        <w:t xml:space="preserve"> </w:t>
      </w:r>
      <w:r w:rsidRPr="00613B14">
        <w:rPr>
          <w:sz w:val="28"/>
          <w:szCs w:val="28"/>
        </w:rPr>
        <w:t>№1155</w:t>
      </w:r>
      <w:r w:rsidR="000D5931" w:rsidRPr="00613B14">
        <w:rPr>
          <w:sz w:val="28"/>
          <w:szCs w:val="28"/>
        </w:rPr>
        <w:t xml:space="preserve">  </w:t>
      </w:r>
      <w:r w:rsidRPr="00613B14">
        <w:rPr>
          <w:sz w:val="28"/>
          <w:szCs w:val="28"/>
        </w:rPr>
        <w:t>«Об утверждении федерального государственного образовательного стандарта дошкольного образования» (Зарегистрировано в Минюсте России 14.11.2013 N 30384).</w:t>
      </w:r>
    </w:p>
    <w:p w:rsidR="000D5931" w:rsidRPr="00613B14" w:rsidRDefault="000D5931" w:rsidP="00D14679">
      <w:pPr>
        <w:pStyle w:val="a4"/>
        <w:numPr>
          <w:ilvl w:val="0"/>
          <w:numId w:val="9"/>
        </w:numPr>
        <w:tabs>
          <w:tab w:val="left" w:pos="0"/>
        </w:tabs>
        <w:spacing w:line="0" w:lineRule="atLeast"/>
        <w:ind w:left="0" w:right="276" w:firstLine="426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Министерство образования и науки Российской Федерации (</w:t>
      </w:r>
      <w:proofErr w:type="spellStart"/>
      <w:r w:rsidRPr="00613B14">
        <w:rPr>
          <w:sz w:val="28"/>
          <w:szCs w:val="28"/>
        </w:rPr>
        <w:t>Минобрнауки</w:t>
      </w:r>
      <w:proofErr w:type="spellEnd"/>
      <w:r w:rsidRPr="00613B14">
        <w:rPr>
          <w:sz w:val="28"/>
          <w:szCs w:val="28"/>
        </w:rPr>
        <w:t xml:space="preserve"> России) Департамент общего образования 28 февраля 2014 год № 08-249 Комментарии к ФГОС дошкольного</w:t>
      </w:r>
      <w:r w:rsidRPr="00613B14">
        <w:rPr>
          <w:spacing w:val="-1"/>
          <w:sz w:val="28"/>
          <w:szCs w:val="28"/>
        </w:rPr>
        <w:t xml:space="preserve"> </w:t>
      </w:r>
      <w:r w:rsidRPr="00613B14">
        <w:rPr>
          <w:sz w:val="28"/>
          <w:szCs w:val="28"/>
        </w:rPr>
        <w:t>образования.</w:t>
      </w:r>
    </w:p>
    <w:p w:rsidR="000D5931" w:rsidRPr="00613B14" w:rsidRDefault="000D5931" w:rsidP="00D14679">
      <w:pPr>
        <w:pStyle w:val="a4"/>
        <w:numPr>
          <w:ilvl w:val="0"/>
          <w:numId w:val="9"/>
        </w:numPr>
        <w:tabs>
          <w:tab w:val="left" w:pos="0"/>
        </w:tabs>
        <w:spacing w:line="0" w:lineRule="atLeast"/>
        <w:ind w:left="0" w:right="276" w:firstLine="426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</w:t>
      </w:r>
      <w:proofErr w:type="spellStart"/>
      <w:r w:rsidRPr="00613B14">
        <w:rPr>
          <w:sz w:val="28"/>
          <w:szCs w:val="28"/>
        </w:rPr>
        <w:t>СанПиН</w:t>
      </w:r>
      <w:proofErr w:type="spellEnd"/>
      <w:r w:rsidRPr="00613B14">
        <w:rPr>
          <w:sz w:val="28"/>
          <w:szCs w:val="28"/>
        </w:rPr>
        <w:t xml:space="preserve"> 2.4.1.3049-13, утвержденные постановлением Главного государственного санитарного врача Российской Федерации от 15 мая 2013 года № 26, (далее –</w:t>
      </w:r>
      <w:r w:rsidRPr="00613B14">
        <w:rPr>
          <w:spacing w:val="-12"/>
          <w:sz w:val="28"/>
          <w:szCs w:val="28"/>
        </w:rPr>
        <w:t xml:space="preserve"> </w:t>
      </w:r>
      <w:proofErr w:type="spellStart"/>
      <w:r w:rsidRPr="00613B14">
        <w:rPr>
          <w:sz w:val="28"/>
          <w:szCs w:val="28"/>
        </w:rPr>
        <w:t>СанПиН</w:t>
      </w:r>
      <w:proofErr w:type="spellEnd"/>
      <w:r w:rsidRPr="00613B14">
        <w:rPr>
          <w:sz w:val="28"/>
          <w:szCs w:val="28"/>
        </w:rPr>
        <w:t>).</w:t>
      </w:r>
    </w:p>
    <w:p w:rsidR="000D5931" w:rsidRPr="00613B14" w:rsidRDefault="000D5931" w:rsidP="00D14679">
      <w:pPr>
        <w:pStyle w:val="a4"/>
        <w:numPr>
          <w:ilvl w:val="0"/>
          <w:numId w:val="9"/>
        </w:numPr>
        <w:tabs>
          <w:tab w:val="left" w:pos="0"/>
        </w:tabs>
        <w:spacing w:line="0" w:lineRule="atLeast"/>
        <w:ind w:left="0" w:right="276" w:firstLine="426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Приказом</w:t>
      </w:r>
      <w:r w:rsidRPr="00613B14">
        <w:rPr>
          <w:spacing w:val="16"/>
          <w:sz w:val="28"/>
          <w:szCs w:val="28"/>
        </w:rPr>
        <w:t xml:space="preserve"> </w:t>
      </w:r>
      <w:r w:rsidRPr="00613B14">
        <w:rPr>
          <w:sz w:val="28"/>
          <w:szCs w:val="28"/>
        </w:rPr>
        <w:t>Министерства</w:t>
      </w:r>
      <w:r w:rsidRPr="00613B14">
        <w:rPr>
          <w:spacing w:val="16"/>
          <w:sz w:val="28"/>
          <w:szCs w:val="28"/>
        </w:rPr>
        <w:t xml:space="preserve"> </w:t>
      </w:r>
      <w:r w:rsidRPr="00613B14">
        <w:rPr>
          <w:sz w:val="28"/>
          <w:szCs w:val="28"/>
        </w:rPr>
        <w:t>образования</w:t>
      </w:r>
      <w:r w:rsidRPr="00613B14">
        <w:rPr>
          <w:spacing w:val="17"/>
          <w:sz w:val="28"/>
          <w:szCs w:val="28"/>
        </w:rPr>
        <w:t xml:space="preserve"> </w:t>
      </w:r>
      <w:r w:rsidRPr="00613B14">
        <w:rPr>
          <w:sz w:val="28"/>
          <w:szCs w:val="28"/>
        </w:rPr>
        <w:t>и</w:t>
      </w:r>
      <w:r w:rsidRPr="00613B14">
        <w:rPr>
          <w:spacing w:val="15"/>
          <w:sz w:val="28"/>
          <w:szCs w:val="28"/>
        </w:rPr>
        <w:t xml:space="preserve"> </w:t>
      </w:r>
      <w:r w:rsidRPr="00613B14">
        <w:rPr>
          <w:sz w:val="28"/>
          <w:szCs w:val="28"/>
        </w:rPr>
        <w:t>науки</w:t>
      </w:r>
      <w:r w:rsidRPr="00613B14">
        <w:rPr>
          <w:spacing w:val="20"/>
          <w:sz w:val="28"/>
          <w:szCs w:val="28"/>
        </w:rPr>
        <w:t xml:space="preserve"> </w:t>
      </w:r>
      <w:r w:rsidRPr="00613B14">
        <w:rPr>
          <w:sz w:val="28"/>
          <w:szCs w:val="28"/>
        </w:rPr>
        <w:t>Российской</w:t>
      </w:r>
      <w:r w:rsidRPr="00613B14">
        <w:rPr>
          <w:spacing w:val="18"/>
          <w:sz w:val="28"/>
          <w:szCs w:val="28"/>
        </w:rPr>
        <w:t xml:space="preserve"> </w:t>
      </w:r>
      <w:r w:rsidRPr="00613B14">
        <w:rPr>
          <w:sz w:val="28"/>
          <w:szCs w:val="28"/>
        </w:rPr>
        <w:t>Федерации</w:t>
      </w:r>
      <w:r w:rsidRPr="00613B14">
        <w:rPr>
          <w:spacing w:val="15"/>
          <w:sz w:val="28"/>
          <w:szCs w:val="28"/>
        </w:rPr>
        <w:t xml:space="preserve"> </w:t>
      </w:r>
      <w:r w:rsidRPr="00613B14">
        <w:rPr>
          <w:sz w:val="28"/>
          <w:szCs w:val="28"/>
        </w:rPr>
        <w:t>от</w:t>
      </w:r>
      <w:r w:rsidRPr="00613B14">
        <w:rPr>
          <w:spacing w:val="18"/>
          <w:sz w:val="28"/>
          <w:szCs w:val="28"/>
        </w:rPr>
        <w:t xml:space="preserve"> </w:t>
      </w:r>
      <w:r w:rsidRPr="00613B14">
        <w:rPr>
          <w:sz w:val="28"/>
          <w:szCs w:val="28"/>
        </w:rPr>
        <w:t>13.08.2013г.</w:t>
      </w:r>
      <w:r w:rsidRPr="00613B14">
        <w:rPr>
          <w:spacing w:val="16"/>
          <w:sz w:val="28"/>
          <w:szCs w:val="28"/>
        </w:rPr>
        <w:t xml:space="preserve"> </w:t>
      </w:r>
      <w:r w:rsidRPr="00613B14">
        <w:rPr>
          <w:sz w:val="28"/>
          <w:szCs w:val="28"/>
        </w:rPr>
        <w:t>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0D5931" w:rsidRPr="00613B14" w:rsidRDefault="00B90BE8" w:rsidP="00D14679">
      <w:pPr>
        <w:pStyle w:val="a4"/>
        <w:numPr>
          <w:ilvl w:val="0"/>
          <w:numId w:val="9"/>
        </w:numPr>
        <w:tabs>
          <w:tab w:val="left" w:pos="0"/>
        </w:tabs>
        <w:spacing w:line="0" w:lineRule="atLeast"/>
        <w:ind w:left="0" w:right="276" w:firstLine="426"/>
        <w:jc w:val="both"/>
        <w:rPr>
          <w:sz w:val="28"/>
          <w:szCs w:val="28"/>
        </w:rPr>
      </w:pPr>
      <w:hyperlink r:id="rId18">
        <w:r w:rsidR="000D5931" w:rsidRPr="00613B14">
          <w:rPr>
            <w:sz w:val="28"/>
            <w:szCs w:val="28"/>
          </w:rPr>
          <w:t>Приказом Министерства здравоохранения и социального развития РФ  от 26  августа 2010 г.</w:t>
        </w:r>
      </w:hyperlink>
      <w:r w:rsidR="000D5931" w:rsidRPr="00613B14">
        <w:rPr>
          <w:sz w:val="28"/>
          <w:szCs w:val="28"/>
        </w:rPr>
        <w:t xml:space="preserve">  </w:t>
      </w:r>
      <w:hyperlink r:id="rId19">
        <w:r w:rsidR="000D5931" w:rsidRPr="00613B14">
          <w:rPr>
            <w:sz w:val="28"/>
            <w:szCs w:val="28"/>
          </w:rPr>
          <w:t xml:space="preserve">N 761н </w:t>
        </w:r>
        <w:r w:rsidR="000D5931" w:rsidRPr="00613B14">
          <w:rPr>
            <w:spacing w:val="-3"/>
            <w:sz w:val="28"/>
            <w:szCs w:val="28"/>
          </w:rPr>
          <w:t xml:space="preserve">«Об </w:t>
        </w:r>
        <w:r w:rsidR="000D5931" w:rsidRPr="00613B14">
          <w:rPr>
            <w:sz w:val="28"/>
            <w:szCs w:val="28"/>
          </w:rPr>
          <w:t>утверждении Единого квалификационного справочника должностей руководителей,</w:t>
        </w:r>
      </w:hyperlink>
      <w:r w:rsidR="000D5931" w:rsidRPr="00613B14">
        <w:rPr>
          <w:sz w:val="28"/>
          <w:szCs w:val="28"/>
        </w:rPr>
        <w:t xml:space="preserve"> </w:t>
      </w:r>
      <w:hyperlink r:id="rId20">
        <w:r w:rsidR="000D5931" w:rsidRPr="00613B14">
          <w:rPr>
            <w:sz w:val="28"/>
            <w:szCs w:val="28"/>
          </w:rPr>
          <w:t>специалистов и служащих», раздел «Квалификационные характеристики  должностей</w:t>
        </w:r>
      </w:hyperlink>
      <w:r w:rsidR="000D5931" w:rsidRPr="00613B14">
        <w:rPr>
          <w:sz w:val="28"/>
          <w:szCs w:val="28"/>
        </w:rPr>
        <w:t xml:space="preserve"> </w:t>
      </w:r>
      <w:hyperlink r:id="rId21">
        <w:r w:rsidR="000D5931" w:rsidRPr="00613B14">
          <w:rPr>
            <w:sz w:val="28"/>
            <w:szCs w:val="28"/>
          </w:rPr>
          <w:t>работников</w:t>
        </w:r>
        <w:r w:rsidR="000D5931" w:rsidRPr="00613B14">
          <w:rPr>
            <w:spacing w:val="-1"/>
            <w:sz w:val="28"/>
            <w:szCs w:val="28"/>
          </w:rPr>
          <w:t xml:space="preserve"> </w:t>
        </w:r>
        <w:r w:rsidR="000D5931" w:rsidRPr="00613B14">
          <w:rPr>
            <w:sz w:val="28"/>
            <w:szCs w:val="28"/>
          </w:rPr>
          <w:t>образования».</w:t>
        </w:r>
      </w:hyperlink>
    </w:p>
    <w:p w:rsidR="000D5931" w:rsidRPr="00613B14" w:rsidRDefault="00B90BE8" w:rsidP="00D14679">
      <w:pPr>
        <w:pStyle w:val="a4"/>
        <w:numPr>
          <w:ilvl w:val="0"/>
          <w:numId w:val="9"/>
        </w:numPr>
        <w:tabs>
          <w:tab w:val="left" w:pos="0"/>
        </w:tabs>
        <w:spacing w:line="0" w:lineRule="atLeast"/>
        <w:ind w:left="0" w:right="276" w:firstLine="426"/>
        <w:jc w:val="both"/>
        <w:rPr>
          <w:sz w:val="28"/>
          <w:szCs w:val="28"/>
        </w:rPr>
      </w:pPr>
      <w:hyperlink r:id="rId22">
        <w:r w:rsidR="000D5931" w:rsidRPr="00613B14">
          <w:rPr>
            <w:sz w:val="28"/>
            <w:szCs w:val="28"/>
          </w:rPr>
          <w:t>Постановлением Правительства РФ от 10 июля 2013 г. N 582 «Об утверждении Правил</w:t>
        </w:r>
      </w:hyperlink>
      <w:r w:rsidR="000D5931" w:rsidRPr="00613B14">
        <w:rPr>
          <w:sz w:val="28"/>
          <w:szCs w:val="28"/>
        </w:rPr>
        <w:t xml:space="preserve"> </w:t>
      </w:r>
      <w:hyperlink r:id="rId23">
        <w:r w:rsidR="000D5931" w:rsidRPr="00613B14">
          <w:rPr>
            <w:sz w:val="28"/>
            <w:szCs w:val="28"/>
          </w:rPr>
          <w:t>размещения на официальном сайте образовательной организации в информационно</w:t>
        </w:r>
        <w:r w:rsidR="005850E8" w:rsidRPr="00613B14">
          <w:rPr>
            <w:sz w:val="28"/>
            <w:szCs w:val="28"/>
          </w:rPr>
          <w:t xml:space="preserve"> </w:t>
        </w:r>
        <w:r w:rsidR="000D5931" w:rsidRPr="00613B14">
          <w:rPr>
            <w:sz w:val="28"/>
            <w:szCs w:val="28"/>
          </w:rPr>
          <w:t>-</w:t>
        </w:r>
      </w:hyperlink>
      <w:r w:rsidR="000D5931" w:rsidRPr="00613B14">
        <w:rPr>
          <w:sz w:val="28"/>
          <w:szCs w:val="28"/>
        </w:rPr>
        <w:t xml:space="preserve"> </w:t>
      </w:r>
      <w:hyperlink r:id="rId24">
        <w:r w:rsidR="000D5931" w:rsidRPr="00613B14">
          <w:rPr>
            <w:sz w:val="28"/>
            <w:szCs w:val="28"/>
          </w:rPr>
          <w:t>телекоммуникационной сети «Интернет» и обновления информации об образовательной</w:t>
        </w:r>
      </w:hyperlink>
      <w:r w:rsidR="000D5931" w:rsidRPr="00613B14">
        <w:rPr>
          <w:sz w:val="28"/>
          <w:szCs w:val="28"/>
        </w:rPr>
        <w:t xml:space="preserve"> </w:t>
      </w:r>
      <w:hyperlink r:id="rId25">
        <w:r w:rsidR="000D5931" w:rsidRPr="00613B14">
          <w:rPr>
            <w:sz w:val="28"/>
            <w:szCs w:val="28"/>
          </w:rPr>
          <w:t>организации».</w:t>
        </w:r>
      </w:hyperlink>
    </w:p>
    <w:p w:rsidR="000D5931" w:rsidRPr="00613B14" w:rsidRDefault="00B90BE8" w:rsidP="00D14679">
      <w:pPr>
        <w:pStyle w:val="a4"/>
        <w:numPr>
          <w:ilvl w:val="0"/>
          <w:numId w:val="9"/>
        </w:numPr>
        <w:tabs>
          <w:tab w:val="left" w:pos="0"/>
        </w:tabs>
        <w:spacing w:line="0" w:lineRule="atLeast"/>
        <w:ind w:left="0" w:right="276" w:firstLine="426"/>
        <w:jc w:val="both"/>
        <w:rPr>
          <w:sz w:val="28"/>
          <w:szCs w:val="28"/>
        </w:rPr>
      </w:pPr>
      <w:hyperlink r:id="rId26">
        <w:r w:rsidR="000D5931" w:rsidRPr="00613B14">
          <w:rPr>
            <w:sz w:val="28"/>
            <w:szCs w:val="28"/>
          </w:rPr>
          <w:t xml:space="preserve">Приказом Министерства образования и науки РФ от 24 декабря 2010 г. N 2075 </w:t>
        </w:r>
        <w:r w:rsidR="000D5931" w:rsidRPr="00613B14">
          <w:rPr>
            <w:spacing w:val="-4"/>
            <w:sz w:val="28"/>
            <w:szCs w:val="28"/>
          </w:rPr>
          <w:t>«О</w:t>
        </w:r>
      </w:hyperlink>
      <w:r w:rsidR="000D5931" w:rsidRPr="00613B14">
        <w:rPr>
          <w:spacing w:val="-4"/>
          <w:sz w:val="28"/>
          <w:szCs w:val="28"/>
        </w:rPr>
        <w:t xml:space="preserve"> </w:t>
      </w:r>
      <w:hyperlink r:id="rId27">
        <w:r w:rsidR="000D5931" w:rsidRPr="00613B14">
          <w:rPr>
            <w:sz w:val="28"/>
            <w:szCs w:val="28"/>
          </w:rPr>
          <w:t>продолжительности рабочего времени (норме часов педагогической работы за ставку заработной</w:t>
        </w:r>
      </w:hyperlink>
      <w:r w:rsidR="000D5931" w:rsidRPr="00613B14">
        <w:rPr>
          <w:sz w:val="28"/>
          <w:szCs w:val="28"/>
        </w:rPr>
        <w:t xml:space="preserve"> </w:t>
      </w:r>
      <w:hyperlink r:id="rId28">
        <w:r w:rsidR="000D5931" w:rsidRPr="00613B14">
          <w:rPr>
            <w:sz w:val="28"/>
            <w:szCs w:val="28"/>
          </w:rPr>
          <w:t>платы) педагогических</w:t>
        </w:r>
        <w:r w:rsidR="000D5931" w:rsidRPr="00613B14">
          <w:rPr>
            <w:spacing w:val="-2"/>
            <w:sz w:val="28"/>
            <w:szCs w:val="28"/>
          </w:rPr>
          <w:t xml:space="preserve"> </w:t>
        </w:r>
        <w:r w:rsidR="000D5931" w:rsidRPr="00613B14">
          <w:rPr>
            <w:sz w:val="28"/>
            <w:szCs w:val="28"/>
          </w:rPr>
          <w:t>работников».</w:t>
        </w:r>
      </w:hyperlink>
    </w:p>
    <w:p w:rsidR="000D5931" w:rsidRPr="00613B14" w:rsidRDefault="000D5931" w:rsidP="00D14679">
      <w:pPr>
        <w:pStyle w:val="a4"/>
        <w:numPr>
          <w:ilvl w:val="0"/>
          <w:numId w:val="9"/>
        </w:numPr>
        <w:tabs>
          <w:tab w:val="left" w:pos="0"/>
        </w:tabs>
        <w:spacing w:line="0" w:lineRule="atLeast"/>
        <w:ind w:left="0" w:right="276" w:firstLine="426"/>
        <w:jc w:val="both"/>
        <w:rPr>
          <w:sz w:val="28"/>
          <w:szCs w:val="28"/>
        </w:rPr>
      </w:pPr>
      <w:r w:rsidRPr="00613B14">
        <w:rPr>
          <w:sz w:val="28"/>
          <w:szCs w:val="28"/>
        </w:rPr>
        <w:lastRenderedPageBreak/>
        <w:t>Уставом МБ ДОУ №</w:t>
      </w:r>
      <w:r w:rsidRPr="00613B14">
        <w:rPr>
          <w:spacing w:val="-3"/>
          <w:sz w:val="28"/>
          <w:szCs w:val="28"/>
        </w:rPr>
        <w:t xml:space="preserve"> </w:t>
      </w:r>
      <w:r w:rsidRPr="00613B14">
        <w:rPr>
          <w:sz w:val="28"/>
          <w:szCs w:val="28"/>
        </w:rPr>
        <w:t>96.</w:t>
      </w:r>
    </w:p>
    <w:p w:rsidR="000D5931" w:rsidRPr="00613B14" w:rsidRDefault="000D5931" w:rsidP="00D14679">
      <w:pPr>
        <w:pStyle w:val="a4"/>
        <w:numPr>
          <w:ilvl w:val="0"/>
          <w:numId w:val="9"/>
        </w:numPr>
        <w:tabs>
          <w:tab w:val="left" w:pos="0"/>
        </w:tabs>
        <w:spacing w:line="0" w:lineRule="atLeast"/>
        <w:ind w:left="0" w:right="276" w:firstLine="426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Договором об образовании по образовательным программам дошкольного образования и иными нормативными правовыми актами Российской Федерации и субъектов Российской Федерации.</w:t>
      </w:r>
    </w:p>
    <w:p w:rsidR="00F6124D" w:rsidRPr="00613B14" w:rsidRDefault="00F6124D" w:rsidP="00F6124D">
      <w:pPr>
        <w:ind w:left="142" w:firstLine="425"/>
        <w:jc w:val="both"/>
        <w:rPr>
          <w:sz w:val="28"/>
          <w:szCs w:val="28"/>
          <w:lang w:eastAsia="ru-RU"/>
        </w:rPr>
      </w:pPr>
      <w:r w:rsidRPr="00613B14">
        <w:rPr>
          <w:sz w:val="28"/>
          <w:szCs w:val="28"/>
          <w:lang w:eastAsia="ru-RU"/>
        </w:rPr>
        <w:t>Образовательная деятельность в МБДОУ детский сад №96 комбинированного вида планируется  с учетом реализации ФГОС дошкольного образования и «Основной образовательной программы МБДОУ детский сад №96 комбинированного вида».</w:t>
      </w:r>
    </w:p>
    <w:p w:rsidR="00F6124D" w:rsidRPr="00613B14" w:rsidRDefault="00F6124D" w:rsidP="00F6124D">
      <w:pPr>
        <w:ind w:left="142" w:firstLine="425"/>
        <w:jc w:val="both"/>
        <w:rPr>
          <w:sz w:val="28"/>
          <w:szCs w:val="28"/>
          <w:lang w:eastAsia="ru-RU"/>
        </w:rPr>
      </w:pPr>
      <w:r w:rsidRPr="00613B14">
        <w:rPr>
          <w:sz w:val="28"/>
          <w:szCs w:val="28"/>
          <w:lang w:eastAsia="ru-RU"/>
        </w:rPr>
        <w:t xml:space="preserve">В основу организации образовательной деятельности определен  комплексно – тематический принцип с ведущей игровой деятельностью, </w:t>
      </w:r>
      <w:r w:rsidRPr="00613B14">
        <w:rPr>
          <w:color w:val="080202"/>
          <w:sz w:val="28"/>
          <w:szCs w:val="28"/>
          <w:shd w:val="clear" w:color="auto" w:fill="FFFFFF"/>
        </w:rPr>
        <w:t>а решение программных задач осуществляется в разных формах совместной деятельности взрослых и детей, а также в самостоятельной деятельности детей не только в рамках организованной образовательной деятельности, но и при проведении режимных моментов.</w:t>
      </w:r>
    </w:p>
    <w:p w:rsidR="00F6124D" w:rsidRPr="00613B14" w:rsidRDefault="00F6124D" w:rsidP="00F6124D">
      <w:pPr>
        <w:ind w:left="142" w:firstLine="425"/>
        <w:jc w:val="both"/>
        <w:rPr>
          <w:sz w:val="28"/>
          <w:szCs w:val="28"/>
          <w:lang w:eastAsia="ru-RU"/>
        </w:rPr>
      </w:pPr>
      <w:r w:rsidRPr="00613B14">
        <w:rPr>
          <w:sz w:val="28"/>
          <w:szCs w:val="28"/>
          <w:lang w:eastAsia="ru-RU"/>
        </w:rPr>
        <w:t xml:space="preserve">Основная образовательная программа МБДОУ детский сад №96 комбинированного вида разработана на основе примерной общеобразовательной программы дошкольного образования ОТ РОЖДЕНИЯ ДО ШКОЛЫ./ Под ред. Н. Е. </w:t>
      </w:r>
      <w:proofErr w:type="spellStart"/>
      <w:r w:rsidRPr="00613B14">
        <w:rPr>
          <w:sz w:val="28"/>
          <w:szCs w:val="28"/>
          <w:lang w:eastAsia="ru-RU"/>
        </w:rPr>
        <w:t>Вераксы</w:t>
      </w:r>
      <w:proofErr w:type="spellEnd"/>
      <w:r w:rsidRPr="00613B14">
        <w:rPr>
          <w:sz w:val="28"/>
          <w:szCs w:val="28"/>
          <w:lang w:eastAsia="ru-RU"/>
        </w:rPr>
        <w:t>, Т. С. Комаровой, М. А. Васильевой. М.: МОЗАЙКА - СИНТЕЗ, 2015г.</w:t>
      </w:r>
    </w:p>
    <w:p w:rsidR="00F6124D" w:rsidRPr="00613B14" w:rsidRDefault="00F6124D" w:rsidP="00F6124D">
      <w:pPr>
        <w:ind w:left="142" w:firstLine="425"/>
        <w:jc w:val="both"/>
        <w:rPr>
          <w:sz w:val="28"/>
          <w:szCs w:val="28"/>
          <w:lang w:eastAsia="ru-RU"/>
        </w:rPr>
      </w:pPr>
      <w:r w:rsidRPr="00613B14">
        <w:rPr>
          <w:sz w:val="28"/>
          <w:szCs w:val="28"/>
          <w:lang w:eastAsia="ru-RU"/>
        </w:rPr>
        <w:t>На основе основной образовательной программы в дошкольном учреждении разработаны Рабочие программы для всех возрастных групп, Рабочие программы всех специалистов.</w:t>
      </w:r>
    </w:p>
    <w:p w:rsidR="000D5931" w:rsidRPr="00613B14" w:rsidRDefault="00F6124D" w:rsidP="00F6124D">
      <w:pPr>
        <w:pStyle w:val="a3"/>
        <w:spacing w:line="0" w:lineRule="atLeast"/>
        <w:ind w:right="-22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        </w:t>
      </w:r>
      <w:r w:rsidR="000D5931" w:rsidRPr="00613B14">
        <w:rPr>
          <w:sz w:val="28"/>
          <w:szCs w:val="28"/>
        </w:rPr>
        <w:t>Успешность дошкольников - это результат освоения основной образовательной программы дошкольного образования (далее - ООП) по направлениям:</w:t>
      </w:r>
    </w:p>
    <w:p w:rsidR="000D5931" w:rsidRPr="00613B14" w:rsidRDefault="000D5931" w:rsidP="00D14679">
      <w:pPr>
        <w:pStyle w:val="a4"/>
        <w:numPr>
          <w:ilvl w:val="0"/>
          <w:numId w:val="3"/>
        </w:numPr>
        <w:tabs>
          <w:tab w:val="left" w:pos="574"/>
        </w:tabs>
        <w:spacing w:line="0" w:lineRule="atLeast"/>
        <w:ind w:firstLine="142"/>
        <w:rPr>
          <w:sz w:val="28"/>
          <w:szCs w:val="28"/>
        </w:rPr>
      </w:pPr>
      <w:r w:rsidRPr="00613B14">
        <w:rPr>
          <w:sz w:val="28"/>
          <w:szCs w:val="28"/>
        </w:rPr>
        <w:t>Социально-коммуникативное развитие.</w:t>
      </w:r>
    </w:p>
    <w:p w:rsidR="000D5931" w:rsidRPr="00613B14" w:rsidRDefault="000D5931" w:rsidP="00D14679">
      <w:pPr>
        <w:pStyle w:val="a4"/>
        <w:numPr>
          <w:ilvl w:val="0"/>
          <w:numId w:val="3"/>
        </w:numPr>
        <w:tabs>
          <w:tab w:val="left" w:pos="574"/>
        </w:tabs>
        <w:spacing w:line="0" w:lineRule="atLeast"/>
        <w:ind w:firstLine="142"/>
        <w:rPr>
          <w:sz w:val="28"/>
          <w:szCs w:val="28"/>
        </w:rPr>
      </w:pPr>
      <w:r w:rsidRPr="00613B14">
        <w:rPr>
          <w:sz w:val="28"/>
          <w:szCs w:val="28"/>
        </w:rPr>
        <w:t>Познавательное</w:t>
      </w:r>
      <w:r w:rsidRPr="00613B14">
        <w:rPr>
          <w:spacing w:val="58"/>
          <w:sz w:val="28"/>
          <w:szCs w:val="28"/>
        </w:rPr>
        <w:t xml:space="preserve"> </w:t>
      </w:r>
      <w:r w:rsidRPr="00613B14">
        <w:rPr>
          <w:sz w:val="28"/>
          <w:szCs w:val="28"/>
        </w:rPr>
        <w:t>развитие.</w:t>
      </w:r>
    </w:p>
    <w:p w:rsidR="000D5931" w:rsidRPr="00613B14" w:rsidRDefault="000D5931" w:rsidP="00D14679">
      <w:pPr>
        <w:pStyle w:val="a4"/>
        <w:numPr>
          <w:ilvl w:val="0"/>
          <w:numId w:val="3"/>
        </w:numPr>
        <w:tabs>
          <w:tab w:val="left" w:pos="574"/>
        </w:tabs>
        <w:spacing w:line="0" w:lineRule="atLeast"/>
        <w:ind w:firstLine="142"/>
        <w:rPr>
          <w:sz w:val="28"/>
          <w:szCs w:val="28"/>
        </w:rPr>
      </w:pPr>
      <w:r w:rsidRPr="00613B14">
        <w:rPr>
          <w:sz w:val="28"/>
          <w:szCs w:val="28"/>
        </w:rPr>
        <w:t>Речевое</w:t>
      </w:r>
      <w:r w:rsidRPr="00613B14">
        <w:rPr>
          <w:spacing w:val="-3"/>
          <w:sz w:val="28"/>
          <w:szCs w:val="28"/>
        </w:rPr>
        <w:t xml:space="preserve"> </w:t>
      </w:r>
      <w:r w:rsidRPr="00613B14">
        <w:rPr>
          <w:sz w:val="28"/>
          <w:szCs w:val="28"/>
        </w:rPr>
        <w:t>развитие.</w:t>
      </w:r>
    </w:p>
    <w:p w:rsidR="000D5931" w:rsidRPr="00613B14" w:rsidRDefault="000D5931" w:rsidP="00D14679">
      <w:pPr>
        <w:pStyle w:val="a4"/>
        <w:numPr>
          <w:ilvl w:val="0"/>
          <w:numId w:val="3"/>
        </w:numPr>
        <w:tabs>
          <w:tab w:val="left" w:pos="574"/>
        </w:tabs>
        <w:spacing w:line="0" w:lineRule="atLeast"/>
        <w:ind w:firstLine="142"/>
        <w:rPr>
          <w:sz w:val="28"/>
          <w:szCs w:val="28"/>
        </w:rPr>
      </w:pPr>
      <w:r w:rsidRPr="00613B14">
        <w:rPr>
          <w:sz w:val="28"/>
          <w:szCs w:val="28"/>
        </w:rPr>
        <w:t>Художественно-эстетическое</w:t>
      </w:r>
      <w:r w:rsidRPr="00613B14">
        <w:rPr>
          <w:spacing w:val="-2"/>
          <w:sz w:val="28"/>
          <w:szCs w:val="28"/>
        </w:rPr>
        <w:t xml:space="preserve"> </w:t>
      </w:r>
      <w:r w:rsidRPr="00613B14">
        <w:rPr>
          <w:sz w:val="28"/>
          <w:szCs w:val="28"/>
        </w:rPr>
        <w:t>развитие.</w:t>
      </w:r>
    </w:p>
    <w:p w:rsidR="00ED675B" w:rsidRPr="00613B14" w:rsidRDefault="000D5931" w:rsidP="00D14679">
      <w:pPr>
        <w:pStyle w:val="a4"/>
        <w:numPr>
          <w:ilvl w:val="0"/>
          <w:numId w:val="3"/>
        </w:numPr>
        <w:tabs>
          <w:tab w:val="left" w:pos="574"/>
        </w:tabs>
        <w:spacing w:line="0" w:lineRule="atLeast"/>
        <w:ind w:firstLine="142"/>
        <w:rPr>
          <w:sz w:val="28"/>
          <w:szCs w:val="28"/>
        </w:rPr>
      </w:pPr>
      <w:r w:rsidRPr="00613B14">
        <w:rPr>
          <w:sz w:val="28"/>
          <w:szCs w:val="28"/>
        </w:rPr>
        <w:t>Физическое</w:t>
      </w:r>
      <w:r w:rsidRPr="00613B14">
        <w:rPr>
          <w:spacing w:val="-2"/>
          <w:sz w:val="28"/>
          <w:szCs w:val="28"/>
        </w:rPr>
        <w:t xml:space="preserve"> </w:t>
      </w:r>
      <w:r w:rsidRPr="00613B14">
        <w:rPr>
          <w:sz w:val="28"/>
          <w:szCs w:val="28"/>
        </w:rPr>
        <w:t>развитие.</w:t>
      </w:r>
    </w:p>
    <w:p w:rsidR="00F6124D" w:rsidRPr="00613B14" w:rsidRDefault="00F6124D" w:rsidP="00F6124D">
      <w:pPr>
        <w:shd w:val="clear" w:color="auto" w:fill="FFFFFF"/>
        <w:ind w:firstLine="284"/>
        <w:jc w:val="both"/>
        <w:rPr>
          <w:color w:val="080202"/>
          <w:sz w:val="28"/>
          <w:szCs w:val="28"/>
          <w:lang w:eastAsia="ru-RU"/>
        </w:rPr>
      </w:pPr>
      <w:r w:rsidRPr="00613B14">
        <w:rPr>
          <w:color w:val="080202"/>
          <w:sz w:val="28"/>
          <w:szCs w:val="28"/>
          <w:lang w:eastAsia="ru-RU"/>
        </w:rPr>
        <w:t xml:space="preserve">     Реализация каждой образовательной области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F6124D" w:rsidRPr="00613B14" w:rsidRDefault="00F6124D" w:rsidP="00F6124D">
      <w:pPr>
        <w:shd w:val="clear" w:color="auto" w:fill="FFFFFF"/>
        <w:ind w:firstLine="567"/>
        <w:jc w:val="both"/>
        <w:rPr>
          <w:color w:val="080202"/>
          <w:sz w:val="28"/>
          <w:szCs w:val="28"/>
          <w:lang w:eastAsia="ru-RU"/>
        </w:rPr>
      </w:pPr>
      <w:r w:rsidRPr="00613B14">
        <w:rPr>
          <w:color w:val="080202"/>
          <w:sz w:val="28"/>
          <w:szCs w:val="28"/>
          <w:lang w:eastAsia="ru-RU"/>
        </w:rPr>
        <w:t xml:space="preserve">Образовательная среда создана с учетом возрастных возможностей детей, </w:t>
      </w:r>
      <w:proofErr w:type="spellStart"/>
      <w:r w:rsidRPr="00613B14">
        <w:rPr>
          <w:color w:val="080202"/>
          <w:sz w:val="28"/>
          <w:szCs w:val="28"/>
          <w:lang w:eastAsia="ru-RU"/>
        </w:rPr>
        <w:t>гендерных</w:t>
      </w:r>
      <w:proofErr w:type="spellEnd"/>
      <w:r w:rsidRPr="00613B14">
        <w:rPr>
          <w:color w:val="080202"/>
          <w:sz w:val="28"/>
          <w:szCs w:val="28"/>
          <w:lang w:eastAsia="ru-RU"/>
        </w:rPr>
        <w:t xml:space="preserve"> особенностей и интересов, и конструируется таким образом, чтобы ребенок в течение дня мог найти для себя увлекательное дело, занятие. В каждой возрастной группе созданы «уголки», которые содержат в себе познавательный и развивающий материал в соответствии с возрастом детей: сенсорный, сюжетно-ролевых игр, изобразительного и театрализованного творчества, уединения, добрых дел, спортивный.</w:t>
      </w:r>
    </w:p>
    <w:p w:rsidR="00F6124D" w:rsidRPr="00613B14" w:rsidRDefault="00F6124D" w:rsidP="00F6124D">
      <w:pPr>
        <w:shd w:val="clear" w:color="auto" w:fill="FFFFFF"/>
        <w:ind w:firstLine="567"/>
        <w:jc w:val="both"/>
        <w:rPr>
          <w:color w:val="080202"/>
          <w:sz w:val="28"/>
          <w:szCs w:val="28"/>
          <w:lang w:eastAsia="ru-RU"/>
        </w:rPr>
      </w:pPr>
      <w:r w:rsidRPr="00613B14">
        <w:rPr>
          <w:color w:val="080202"/>
          <w:sz w:val="28"/>
          <w:szCs w:val="28"/>
          <w:lang w:eastAsia="ru-RU"/>
        </w:rPr>
        <w:t xml:space="preserve">Для реализации </w:t>
      </w:r>
      <w:proofErr w:type="spellStart"/>
      <w:r w:rsidRPr="00613B14">
        <w:rPr>
          <w:color w:val="080202"/>
          <w:sz w:val="28"/>
          <w:szCs w:val="28"/>
          <w:lang w:eastAsia="ru-RU"/>
        </w:rPr>
        <w:t>гендерных</w:t>
      </w:r>
      <w:proofErr w:type="spellEnd"/>
      <w:r w:rsidRPr="00613B14">
        <w:rPr>
          <w:color w:val="080202"/>
          <w:sz w:val="28"/>
          <w:szCs w:val="28"/>
          <w:lang w:eastAsia="ru-RU"/>
        </w:rPr>
        <w:t xml:space="preserve"> подходов к воспитанию детей предметно-развивающая среды </w:t>
      </w:r>
      <w:proofErr w:type="gramStart"/>
      <w:r w:rsidRPr="00613B14">
        <w:rPr>
          <w:color w:val="080202"/>
          <w:sz w:val="28"/>
          <w:szCs w:val="28"/>
          <w:lang w:eastAsia="ru-RU"/>
        </w:rPr>
        <w:t>создана</w:t>
      </w:r>
      <w:proofErr w:type="gramEnd"/>
      <w:r w:rsidRPr="00613B14">
        <w:rPr>
          <w:color w:val="080202"/>
          <w:sz w:val="28"/>
          <w:szCs w:val="28"/>
          <w:lang w:eastAsia="ru-RU"/>
        </w:rPr>
        <w:t xml:space="preserve"> с учетом интересов мальчиков и девочек.</w:t>
      </w:r>
    </w:p>
    <w:p w:rsidR="000D5931" w:rsidRPr="00613B14" w:rsidRDefault="00F6124D" w:rsidP="00F6124D">
      <w:pPr>
        <w:shd w:val="clear" w:color="auto" w:fill="FFFFFF"/>
        <w:ind w:firstLine="567"/>
        <w:jc w:val="both"/>
        <w:rPr>
          <w:color w:val="080202"/>
          <w:sz w:val="28"/>
          <w:szCs w:val="28"/>
          <w:lang w:eastAsia="ru-RU"/>
        </w:rPr>
      </w:pPr>
      <w:r w:rsidRPr="00613B14">
        <w:rPr>
          <w:color w:val="080202"/>
          <w:sz w:val="28"/>
          <w:szCs w:val="28"/>
          <w:lang w:eastAsia="ru-RU"/>
        </w:rPr>
        <w:lastRenderedPageBreak/>
        <w:t xml:space="preserve">В ДОУ уделяется особое внимание эстетическому оформлению помещений, т.к. среда играет большую роль в формировании личностных качеств дошкольников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</w:t>
      </w:r>
      <w:proofErr w:type="gramStart"/>
      <w:r w:rsidRPr="00613B14">
        <w:rPr>
          <w:color w:val="080202"/>
          <w:sz w:val="28"/>
          <w:szCs w:val="28"/>
          <w:lang w:eastAsia="ru-RU"/>
        </w:rPr>
        <w:t>подобраны</w:t>
      </w:r>
      <w:proofErr w:type="gramEnd"/>
      <w:r w:rsidRPr="00613B14">
        <w:rPr>
          <w:color w:val="080202"/>
          <w:sz w:val="28"/>
          <w:szCs w:val="28"/>
          <w:lang w:eastAsia="ru-RU"/>
        </w:rPr>
        <w:t xml:space="preserve">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театрализованной, двигательной деятельности. </w:t>
      </w:r>
    </w:p>
    <w:p w:rsidR="000D5931" w:rsidRPr="00613B14" w:rsidRDefault="00ED675B" w:rsidP="00ED675B">
      <w:pPr>
        <w:pStyle w:val="a3"/>
        <w:spacing w:line="240" w:lineRule="atLeast"/>
        <w:ind w:right="279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  </w:t>
      </w:r>
      <w:r w:rsidR="000D5931" w:rsidRPr="00613B14">
        <w:rPr>
          <w:sz w:val="28"/>
          <w:szCs w:val="28"/>
        </w:rPr>
        <w:t>Содержание ООП представлено двумя частями: обязательной частью и частью, формируемой участниками образовательных отношений. Обе части являются взаимодополняющими и необходимыми.</w:t>
      </w:r>
    </w:p>
    <w:p w:rsidR="00ED675B" w:rsidRPr="00613B14" w:rsidRDefault="00610C4D" w:rsidP="00ED675B">
      <w:pPr>
        <w:pStyle w:val="a3"/>
        <w:spacing w:line="240" w:lineRule="atLeast"/>
        <w:ind w:right="-9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   </w:t>
      </w:r>
      <w:r w:rsidR="00ED675B" w:rsidRPr="00613B14">
        <w:rPr>
          <w:sz w:val="28"/>
          <w:szCs w:val="28"/>
        </w:rPr>
        <w:t>Обязательная часть ООП определяет комплексность подхода, обеспечивая развитие детей во всех пяти взаимодополняющих образовательных областях</w:t>
      </w:r>
    </w:p>
    <w:p w:rsidR="00ED675B" w:rsidRPr="00613B14" w:rsidRDefault="00610C4D" w:rsidP="00ED675B">
      <w:pPr>
        <w:pStyle w:val="a3"/>
        <w:spacing w:line="240" w:lineRule="atLeast"/>
        <w:ind w:right="-9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   </w:t>
      </w:r>
      <w:r w:rsidR="00ED675B" w:rsidRPr="00613B14">
        <w:rPr>
          <w:sz w:val="28"/>
          <w:szCs w:val="28"/>
        </w:rPr>
        <w:t>Часть, формируемая участниками образовательных отношений, представлена выбранными и разработанными самостоятельно участниками образовательных отношений Программы, направленными на развитие детей в одной или нескольких образовательных областях, видах деятельности и культурных практиках (далее - парциальные образовательные программы), методики, формы организации образовательной</w:t>
      </w:r>
      <w:r w:rsidR="00ED675B" w:rsidRPr="00613B14">
        <w:rPr>
          <w:spacing w:val="-5"/>
          <w:sz w:val="28"/>
          <w:szCs w:val="28"/>
        </w:rPr>
        <w:t xml:space="preserve"> </w:t>
      </w:r>
      <w:r w:rsidR="00ED675B" w:rsidRPr="00613B14">
        <w:rPr>
          <w:sz w:val="28"/>
          <w:szCs w:val="28"/>
        </w:rPr>
        <w:t>работы.</w:t>
      </w:r>
    </w:p>
    <w:p w:rsidR="00ED675B" w:rsidRPr="00613B14" w:rsidRDefault="00610C4D" w:rsidP="00ED675B">
      <w:pPr>
        <w:pStyle w:val="a3"/>
        <w:spacing w:line="240" w:lineRule="atLeast"/>
        <w:ind w:right="-9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    </w:t>
      </w:r>
      <w:r w:rsidR="00ED675B" w:rsidRPr="00613B14">
        <w:rPr>
          <w:sz w:val="28"/>
          <w:szCs w:val="28"/>
        </w:rPr>
        <w:t>Объем обязательной части ООП составляет не менее 60% от ее общего объема; части, формируемой участниками образовательных отношений, не более 40%.</w:t>
      </w:r>
    </w:p>
    <w:p w:rsidR="00F6124D" w:rsidRPr="00613B14" w:rsidRDefault="00F6124D" w:rsidP="00122182">
      <w:pPr>
        <w:rPr>
          <w:sz w:val="28"/>
          <w:szCs w:val="28"/>
        </w:rPr>
      </w:pPr>
    </w:p>
    <w:p w:rsidR="00F6124D" w:rsidRPr="00613B14" w:rsidRDefault="00F6124D" w:rsidP="00F6124D">
      <w:pPr>
        <w:overflowPunct w:val="0"/>
        <w:adjustRightInd w:val="0"/>
        <w:ind w:left="142"/>
        <w:jc w:val="center"/>
        <w:rPr>
          <w:b/>
          <w:i/>
          <w:sz w:val="28"/>
          <w:szCs w:val="28"/>
        </w:rPr>
      </w:pPr>
      <w:r w:rsidRPr="00613B14">
        <w:rPr>
          <w:b/>
          <w:i/>
          <w:sz w:val="28"/>
          <w:szCs w:val="28"/>
        </w:rPr>
        <w:t xml:space="preserve">Структура организации  образовательного процесса </w:t>
      </w:r>
    </w:p>
    <w:p w:rsidR="00F6124D" w:rsidRPr="00613B14" w:rsidRDefault="00F6124D" w:rsidP="00F6124D">
      <w:pPr>
        <w:overflowPunct w:val="0"/>
        <w:adjustRightInd w:val="0"/>
        <w:ind w:left="142"/>
        <w:jc w:val="both"/>
        <w:rPr>
          <w:b/>
          <w:i/>
          <w:sz w:val="28"/>
          <w:szCs w:val="28"/>
        </w:rPr>
      </w:pPr>
    </w:p>
    <w:p w:rsidR="00F6124D" w:rsidRPr="00613B14" w:rsidRDefault="00F6124D" w:rsidP="00F6124D">
      <w:pPr>
        <w:overflowPunct w:val="0"/>
        <w:adjustRightInd w:val="0"/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МБДОУ №96  осуществляет образовательную деятельность, в соответствии с нормативными документами всех уровней дошкольного образования  и на основании лицензии.</w:t>
      </w:r>
    </w:p>
    <w:p w:rsidR="00F6124D" w:rsidRPr="00613B14" w:rsidRDefault="00F6124D" w:rsidP="00F6124D">
      <w:pPr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Образовательная деятельность ведется на русском языке, в очной форме, нормативный срок обучения 5 лет, уровень образования – дошкольное образование. Образовательная деятельность в ДОУ направлена на реализацию общих задач, обозначенных основной общеобразовательной программой дошкольного образования. В дошкольном учреждении с 3-х лет по желанию родителей (законных представителей) обеспечивается изучение осетинского языка.</w:t>
      </w:r>
    </w:p>
    <w:p w:rsidR="00F6124D" w:rsidRPr="00613B14" w:rsidRDefault="00F6124D" w:rsidP="00F6124D">
      <w:pPr>
        <w:ind w:firstLine="567"/>
        <w:jc w:val="both"/>
        <w:rPr>
          <w:b/>
          <w:sz w:val="28"/>
          <w:szCs w:val="28"/>
        </w:rPr>
      </w:pPr>
      <w:r w:rsidRPr="00613B14">
        <w:rPr>
          <w:sz w:val="28"/>
          <w:szCs w:val="28"/>
        </w:rPr>
        <w:t>ДОУ осуществляло реализацию образовательной</w:t>
      </w:r>
      <w:r w:rsidRPr="00613B14">
        <w:rPr>
          <w:b/>
          <w:sz w:val="28"/>
          <w:szCs w:val="28"/>
        </w:rPr>
        <w:t xml:space="preserve"> </w:t>
      </w:r>
      <w:r w:rsidRPr="00613B14">
        <w:rPr>
          <w:sz w:val="28"/>
          <w:szCs w:val="28"/>
        </w:rPr>
        <w:t>программы дошкольного образования, содержание которой направлено на развитие личности, мотивации и способностей детей в различных видах деятельности и охватывает следующие структурные единицы, представляющие образовательные области:</w:t>
      </w:r>
    </w:p>
    <w:p w:rsidR="00F6124D" w:rsidRPr="00613B14" w:rsidRDefault="00F6124D" w:rsidP="00D14679">
      <w:pPr>
        <w:pStyle w:val="a4"/>
        <w:widowControl/>
        <w:numPr>
          <w:ilvl w:val="0"/>
          <w:numId w:val="11"/>
        </w:numPr>
        <w:autoSpaceDE/>
        <w:autoSpaceDN/>
        <w:ind w:left="0" w:firstLine="284"/>
        <w:contextualSpacing/>
        <w:jc w:val="both"/>
        <w:rPr>
          <w:b/>
          <w:iCs/>
          <w:color w:val="000000" w:themeColor="text1"/>
          <w:sz w:val="28"/>
          <w:szCs w:val="28"/>
        </w:rPr>
      </w:pPr>
      <w:r w:rsidRPr="00613B14">
        <w:rPr>
          <w:iCs/>
          <w:color w:val="000000" w:themeColor="text1"/>
          <w:sz w:val="28"/>
          <w:szCs w:val="28"/>
        </w:rPr>
        <w:t>социально-коммуникативное развитие;</w:t>
      </w:r>
    </w:p>
    <w:p w:rsidR="00F6124D" w:rsidRPr="00613B14" w:rsidRDefault="00F6124D" w:rsidP="00D14679">
      <w:pPr>
        <w:pStyle w:val="a4"/>
        <w:widowControl/>
        <w:numPr>
          <w:ilvl w:val="0"/>
          <w:numId w:val="11"/>
        </w:numPr>
        <w:autoSpaceDE/>
        <w:autoSpaceDN/>
        <w:ind w:left="0" w:firstLine="284"/>
        <w:contextualSpacing/>
        <w:jc w:val="both"/>
        <w:rPr>
          <w:b/>
          <w:iCs/>
          <w:color w:val="000000" w:themeColor="text1"/>
          <w:sz w:val="28"/>
          <w:szCs w:val="28"/>
        </w:rPr>
      </w:pPr>
      <w:r w:rsidRPr="00613B14">
        <w:rPr>
          <w:iCs/>
          <w:color w:val="000000" w:themeColor="text1"/>
          <w:sz w:val="28"/>
          <w:szCs w:val="28"/>
        </w:rPr>
        <w:t>художественно-эстетическое развитие;</w:t>
      </w:r>
    </w:p>
    <w:p w:rsidR="00F6124D" w:rsidRPr="00613B14" w:rsidRDefault="00F6124D" w:rsidP="00D14679">
      <w:pPr>
        <w:pStyle w:val="a4"/>
        <w:widowControl/>
        <w:numPr>
          <w:ilvl w:val="0"/>
          <w:numId w:val="11"/>
        </w:numPr>
        <w:autoSpaceDE/>
        <w:autoSpaceDN/>
        <w:ind w:left="0" w:firstLine="284"/>
        <w:contextualSpacing/>
        <w:jc w:val="both"/>
        <w:rPr>
          <w:b/>
          <w:iCs/>
          <w:color w:val="000000" w:themeColor="text1"/>
          <w:sz w:val="28"/>
          <w:szCs w:val="28"/>
        </w:rPr>
      </w:pPr>
      <w:r w:rsidRPr="00613B14">
        <w:rPr>
          <w:iCs/>
          <w:color w:val="000000" w:themeColor="text1"/>
          <w:sz w:val="28"/>
          <w:szCs w:val="28"/>
        </w:rPr>
        <w:t>речевое развитие;</w:t>
      </w:r>
    </w:p>
    <w:p w:rsidR="00F6124D" w:rsidRPr="00613B14" w:rsidRDefault="00F6124D" w:rsidP="00D14679">
      <w:pPr>
        <w:pStyle w:val="a4"/>
        <w:widowControl/>
        <w:numPr>
          <w:ilvl w:val="0"/>
          <w:numId w:val="11"/>
        </w:numPr>
        <w:autoSpaceDE/>
        <w:autoSpaceDN/>
        <w:ind w:left="0" w:firstLine="284"/>
        <w:contextualSpacing/>
        <w:jc w:val="both"/>
        <w:rPr>
          <w:b/>
          <w:iCs/>
          <w:color w:val="000000" w:themeColor="text1"/>
          <w:sz w:val="28"/>
          <w:szCs w:val="28"/>
        </w:rPr>
      </w:pPr>
      <w:r w:rsidRPr="00613B14">
        <w:rPr>
          <w:iCs/>
          <w:color w:val="000000" w:themeColor="text1"/>
          <w:sz w:val="28"/>
          <w:szCs w:val="28"/>
        </w:rPr>
        <w:t>познавательное развитие;</w:t>
      </w:r>
    </w:p>
    <w:p w:rsidR="00F6124D" w:rsidRPr="00613B14" w:rsidRDefault="00F6124D" w:rsidP="00D14679">
      <w:pPr>
        <w:pStyle w:val="a4"/>
        <w:widowControl/>
        <w:numPr>
          <w:ilvl w:val="0"/>
          <w:numId w:val="11"/>
        </w:numPr>
        <w:autoSpaceDE/>
        <w:autoSpaceDN/>
        <w:ind w:left="0" w:firstLine="284"/>
        <w:contextualSpacing/>
        <w:jc w:val="both"/>
        <w:rPr>
          <w:b/>
          <w:iCs/>
          <w:color w:val="000000" w:themeColor="text1"/>
          <w:sz w:val="28"/>
          <w:szCs w:val="28"/>
        </w:rPr>
      </w:pPr>
      <w:r w:rsidRPr="00613B14">
        <w:rPr>
          <w:iCs/>
          <w:color w:val="000000" w:themeColor="text1"/>
          <w:sz w:val="28"/>
          <w:szCs w:val="28"/>
        </w:rPr>
        <w:t>физическое развитие.</w:t>
      </w:r>
    </w:p>
    <w:p w:rsidR="00F6124D" w:rsidRPr="00613B14" w:rsidRDefault="00F6124D" w:rsidP="00F6124D">
      <w:pPr>
        <w:ind w:firstLine="567"/>
        <w:jc w:val="both"/>
        <w:rPr>
          <w:sz w:val="28"/>
          <w:szCs w:val="28"/>
          <w:lang w:eastAsia="ru-RU"/>
        </w:rPr>
      </w:pPr>
      <w:r w:rsidRPr="00613B14">
        <w:rPr>
          <w:sz w:val="28"/>
          <w:szCs w:val="28"/>
          <w:lang w:eastAsia="ru-RU"/>
        </w:rPr>
        <w:t xml:space="preserve">  Общий объем  обязательной части программы  составляет не менее 60% </w:t>
      </w:r>
      <w:r w:rsidRPr="00613B14">
        <w:rPr>
          <w:sz w:val="28"/>
          <w:szCs w:val="28"/>
          <w:lang w:eastAsia="ru-RU"/>
        </w:rPr>
        <w:lastRenderedPageBreak/>
        <w:t xml:space="preserve">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613B14">
        <w:rPr>
          <w:sz w:val="28"/>
          <w:szCs w:val="28"/>
          <w:lang w:eastAsia="ru-RU"/>
        </w:rPr>
        <w:t>на</w:t>
      </w:r>
      <w:proofErr w:type="gramEnd"/>
      <w:r w:rsidRPr="00613B14">
        <w:rPr>
          <w:sz w:val="28"/>
          <w:szCs w:val="28"/>
          <w:lang w:eastAsia="ru-RU"/>
        </w:rPr>
        <w:t xml:space="preserve">: </w:t>
      </w:r>
    </w:p>
    <w:p w:rsidR="00F6124D" w:rsidRPr="00613B14" w:rsidRDefault="00F6124D" w:rsidP="00F6124D">
      <w:pPr>
        <w:ind w:firstLine="567"/>
        <w:jc w:val="both"/>
        <w:rPr>
          <w:sz w:val="28"/>
          <w:szCs w:val="28"/>
          <w:lang w:eastAsia="ru-RU"/>
        </w:rPr>
      </w:pPr>
      <w:r w:rsidRPr="00613B14">
        <w:rPr>
          <w:sz w:val="28"/>
          <w:szCs w:val="28"/>
          <w:lang w:eastAsia="ru-RU"/>
        </w:rPr>
        <w:t xml:space="preserve">- образовательную деятельность, осуществляемую в процессе организации различных видов детской деятельности; </w:t>
      </w:r>
    </w:p>
    <w:p w:rsidR="00F6124D" w:rsidRPr="00613B14" w:rsidRDefault="00F6124D" w:rsidP="00F6124D">
      <w:pPr>
        <w:ind w:firstLine="567"/>
        <w:jc w:val="both"/>
        <w:rPr>
          <w:sz w:val="28"/>
          <w:szCs w:val="28"/>
          <w:lang w:eastAsia="ru-RU"/>
        </w:rPr>
      </w:pPr>
      <w:r w:rsidRPr="00613B14">
        <w:rPr>
          <w:sz w:val="28"/>
          <w:szCs w:val="28"/>
          <w:lang w:eastAsia="ru-RU"/>
        </w:rPr>
        <w:t xml:space="preserve">- образовательную деятельность, осуществляемую в ходе режимных моментов; </w:t>
      </w:r>
    </w:p>
    <w:p w:rsidR="00F6124D" w:rsidRPr="00613B14" w:rsidRDefault="00F6124D" w:rsidP="00F6124D">
      <w:pPr>
        <w:ind w:firstLine="567"/>
        <w:jc w:val="both"/>
        <w:rPr>
          <w:sz w:val="28"/>
          <w:szCs w:val="28"/>
          <w:lang w:eastAsia="ru-RU"/>
        </w:rPr>
      </w:pPr>
      <w:r w:rsidRPr="00613B14">
        <w:rPr>
          <w:sz w:val="28"/>
          <w:szCs w:val="28"/>
          <w:lang w:eastAsia="ru-RU"/>
        </w:rPr>
        <w:t xml:space="preserve">- самостоятельную  деятельность;  </w:t>
      </w:r>
    </w:p>
    <w:p w:rsidR="00610C4D" w:rsidRPr="00613B14" w:rsidRDefault="00F6124D" w:rsidP="00610C4D">
      <w:pPr>
        <w:ind w:firstLine="567"/>
        <w:jc w:val="both"/>
        <w:rPr>
          <w:sz w:val="28"/>
          <w:szCs w:val="28"/>
          <w:lang w:eastAsia="ru-RU"/>
        </w:rPr>
      </w:pPr>
      <w:r w:rsidRPr="00613B14">
        <w:rPr>
          <w:sz w:val="28"/>
          <w:szCs w:val="28"/>
          <w:lang w:eastAsia="ru-RU"/>
        </w:rPr>
        <w:t>- взаимодействие с семьями детей.</w:t>
      </w:r>
    </w:p>
    <w:p w:rsidR="00F6124D" w:rsidRPr="00613B14" w:rsidRDefault="00F6124D" w:rsidP="00610C4D">
      <w:pPr>
        <w:ind w:firstLine="567"/>
        <w:jc w:val="both"/>
        <w:rPr>
          <w:sz w:val="28"/>
          <w:szCs w:val="28"/>
          <w:lang w:eastAsia="ru-RU"/>
        </w:rPr>
      </w:pPr>
      <w:r w:rsidRPr="00613B14">
        <w:rPr>
          <w:iCs/>
          <w:color w:val="000000" w:themeColor="text1"/>
          <w:sz w:val="28"/>
          <w:szCs w:val="28"/>
        </w:rPr>
        <w:t xml:space="preserve">Проектирование образовательного процесса в ДОО строится на основе комплексно - тематического планирования,  с учётом требований ФГОС через интеграцию различных видов детской деятельности (двигательной, игровой, познавательной, исследовательской и т.д.) в рамках одной образовательной ситуации (тема недели)  и использованием вариативных методов и приемов, способствующих успешной реализации поставленных целей и задач.  </w:t>
      </w:r>
    </w:p>
    <w:p w:rsidR="00F6124D" w:rsidRPr="00613B14" w:rsidRDefault="00610C4D" w:rsidP="00F6124D">
      <w:pPr>
        <w:ind w:firstLine="567"/>
        <w:jc w:val="both"/>
        <w:rPr>
          <w:b/>
          <w:iCs/>
          <w:color w:val="000000" w:themeColor="text1"/>
          <w:sz w:val="28"/>
          <w:szCs w:val="28"/>
        </w:rPr>
      </w:pPr>
      <w:r w:rsidRPr="00613B14">
        <w:rPr>
          <w:iCs/>
          <w:color w:val="000000" w:themeColor="text1"/>
          <w:sz w:val="28"/>
          <w:szCs w:val="28"/>
        </w:rPr>
        <w:t xml:space="preserve">  </w:t>
      </w:r>
      <w:r w:rsidR="00F6124D" w:rsidRPr="00613B14">
        <w:rPr>
          <w:iCs/>
          <w:color w:val="000000" w:themeColor="text1"/>
          <w:sz w:val="28"/>
          <w:szCs w:val="28"/>
        </w:rPr>
        <w:t>При взаимодействии педагогов с детьми учитываются  возрастные и психологические особенности воспитанников, интересы и потребности детей, поощрение детской инициативы и самостоятельности</w:t>
      </w:r>
      <w:r w:rsidR="00F6124D" w:rsidRPr="00613B14">
        <w:rPr>
          <w:b/>
          <w:sz w:val="28"/>
          <w:szCs w:val="28"/>
        </w:rPr>
        <w:t>.</w:t>
      </w:r>
    </w:p>
    <w:p w:rsidR="00F6124D" w:rsidRPr="00613B14" w:rsidRDefault="00F6124D" w:rsidP="00F6124D">
      <w:pPr>
        <w:overflowPunct w:val="0"/>
        <w:adjustRightInd w:val="0"/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  Образовательная деятельность в ДОУ строится на основе взаимодействия взрослых и детей и ориентирована на интересы дошкольников, а также на их индивидуальные особенности.</w:t>
      </w:r>
    </w:p>
    <w:p w:rsidR="00F6124D" w:rsidRPr="00613B14" w:rsidRDefault="00F6124D" w:rsidP="00F6124D">
      <w:pPr>
        <w:overflowPunct w:val="0"/>
        <w:adjustRightInd w:val="0"/>
        <w:ind w:firstLine="567"/>
        <w:jc w:val="both"/>
        <w:rPr>
          <w:sz w:val="28"/>
          <w:szCs w:val="28"/>
        </w:rPr>
      </w:pPr>
      <w:r w:rsidRPr="00613B14">
        <w:rPr>
          <w:b/>
          <w:sz w:val="28"/>
          <w:szCs w:val="28"/>
        </w:rPr>
        <w:t xml:space="preserve">      </w:t>
      </w:r>
      <w:r w:rsidRPr="00613B14">
        <w:rPr>
          <w:sz w:val="28"/>
          <w:szCs w:val="28"/>
        </w:rPr>
        <w:t>Педагоги поддерживают инициативу и самостоятельность воспитанников, предоставляют им выбор материалов, видов активности, воспитывают у детей доброжелательное отношение друг к другу, умение работать в группе сверстников.</w:t>
      </w:r>
    </w:p>
    <w:p w:rsidR="00F6124D" w:rsidRPr="00613B14" w:rsidRDefault="00F6124D" w:rsidP="00F6124D">
      <w:pPr>
        <w:adjustRightInd w:val="0"/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 Образовательная организованная деятельность (далее ОДД) начинается с  9.00 часов.</w:t>
      </w:r>
    </w:p>
    <w:p w:rsidR="00610C4D" w:rsidRPr="00613B14" w:rsidRDefault="00F6124D" w:rsidP="00F6124D">
      <w:pPr>
        <w:overflowPunct w:val="0"/>
        <w:adjustRightInd w:val="0"/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  </w:t>
      </w:r>
    </w:p>
    <w:p w:rsidR="00F6124D" w:rsidRPr="00613B14" w:rsidRDefault="00F6124D" w:rsidP="00F6124D">
      <w:pPr>
        <w:overflowPunct w:val="0"/>
        <w:adjustRightInd w:val="0"/>
        <w:ind w:firstLine="567"/>
        <w:jc w:val="both"/>
        <w:rPr>
          <w:sz w:val="28"/>
          <w:szCs w:val="28"/>
        </w:rPr>
      </w:pPr>
      <w:r w:rsidRPr="00613B14">
        <w:rPr>
          <w:b/>
          <w:sz w:val="28"/>
          <w:szCs w:val="28"/>
        </w:rPr>
        <w:t>Максимально допустимый объем образовательной нагрузки</w:t>
      </w:r>
      <w:r w:rsidRPr="00613B14">
        <w:rPr>
          <w:sz w:val="28"/>
          <w:szCs w:val="28"/>
        </w:rPr>
        <w:t xml:space="preserve"> соответствует </w:t>
      </w:r>
      <w:proofErr w:type="gramStart"/>
      <w:r w:rsidRPr="00613B14">
        <w:rPr>
          <w:sz w:val="28"/>
          <w:szCs w:val="28"/>
        </w:rPr>
        <w:t>действующему</w:t>
      </w:r>
      <w:proofErr w:type="gramEnd"/>
      <w:r w:rsidRPr="00613B14">
        <w:rPr>
          <w:sz w:val="28"/>
          <w:szCs w:val="28"/>
        </w:rPr>
        <w:t xml:space="preserve"> </w:t>
      </w:r>
      <w:proofErr w:type="spellStart"/>
      <w:r w:rsidRPr="00613B14">
        <w:rPr>
          <w:sz w:val="28"/>
          <w:szCs w:val="28"/>
        </w:rPr>
        <w:t>СанПиН</w:t>
      </w:r>
      <w:proofErr w:type="spellEnd"/>
      <w:r w:rsidRPr="00613B14">
        <w:rPr>
          <w:sz w:val="28"/>
          <w:szCs w:val="28"/>
        </w:rPr>
        <w:t xml:space="preserve"> и составляет: </w:t>
      </w:r>
    </w:p>
    <w:p w:rsidR="00F6124D" w:rsidRPr="00613B14" w:rsidRDefault="00F6124D" w:rsidP="00F6124D">
      <w:pPr>
        <w:overflowPunct w:val="0"/>
        <w:adjustRightInd w:val="0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в 1 младшей группе (дети от 2 до 3 лет) – 1 час 40 мин., </w:t>
      </w:r>
    </w:p>
    <w:p w:rsidR="00F6124D" w:rsidRPr="00613B14" w:rsidRDefault="00F6124D" w:rsidP="00F6124D">
      <w:pPr>
        <w:overflowPunct w:val="0"/>
        <w:adjustRightInd w:val="0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во 2 младшей группе (дети 3 – 4 лет) – 2 часа 30 мин., </w:t>
      </w:r>
    </w:p>
    <w:p w:rsidR="00F6124D" w:rsidRPr="00613B14" w:rsidRDefault="00F6124D" w:rsidP="00F6124D">
      <w:pPr>
        <w:overflowPunct w:val="0"/>
        <w:adjustRightInd w:val="0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в средней группе (дети 4 – 5 лет) – 3 часа 20 мин., </w:t>
      </w:r>
    </w:p>
    <w:p w:rsidR="00F6124D" w:rsidRPr="00613B14" w:rsidRDefault="00F6124D" w:rsidP="00F6124D">
      <w:pPr>
        <w:overflowPunct w:val="0"/>
        <w:adjustRightInd w:val="0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в старшей группе (дети 5 – 6 лет) – 5 часов 25 мин., </w:t>
      </w:r>
    </w:p>
    <w:p w:rsidR="00F6124D" w:rsidRPr="00613B14" w:rsidRDefault="00F6124D" w:rsidP="00F6124D">
      <w:pPr>
        <w:overflowPunct w:val="0"/>
        <w:adjustRightInd w:val="0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в подготовительной к школе группе (дети 6 – 7 лет) – 7 часов.</w:t>
      </w:r>
    </w:p>
    <w:p w:rsidR="00F6124D" w:rsidRPr="00613B14" w:rsidRDefault="00F6124D" w:rsidP="00F6124D">
      <w:pPr>
        <w:ind w:firstLine="567"/>
        <w:jc w:val="both"/>
        <w:rPr>
          <w:sz w:val="28"/>
          <w:szCs w:val="28"/>
          <w:lang w:eastAsia="ru-RU"/>
        </w:rPr>
      </w:pPr>
      <w:r w:rsidRPr="00613B14">
        <w:rPr>
          <w:sz w:val="28"/>
          <w:szCs w:val="28"/>
        </w:rPr>
        <w:t xml:space="preserve"> </w:t>
      </w:r>
      <w:r w:rsidRPr="00613B14">
        <w:rPr>
          <w:sz w:val="28"/>
          <w:szCs w:val="28"/>
          <w:lang w:eastAsia="ru-RU"/>
        </w:rPr>
        <w:t xml:space="preserve">В середине ООД педагоги проводят физкультминутку. </w:t>
      </w:r>
    </w:p>
    <w:p w:rsidR="00F6124D" w:rsidRPr="00613B14" w:rsidRDefault="00F6124D" w:rsidP="00F6124D">
      <w:pPr>
        <w:ind w:firstLine="567"/>
        <w:jc w:val="both"/>
        <w:rPr>
          <w:sz w:val="28"/>
          <w:szCs w:val="28"/>
          <w:lang w:eastAsia="ru-RU"/>
        </w:rPr>
      </w:pPr>
      <w:r w:rsidRPr="00613B14">
        <w:rPr>
          <w:sz w:val="28"/>
          <w:szCs w:val="28"/>
          <w:lang w:eastAsia="ru-RU"/>
        </w:rPr>
        <w:t xml:space="preserve"> Между ООД предусмотрены перерывы продолжительностью 10 минут.</w:t>
      </w:r>
    </w:p>
    <w:p w:rsidR="00610C4D" w:rsidRPr="00613B14" w:rsidRDefault="00F6124D" w:rsidP="00F6124D">
      <w:pPr>
        <w:ind w:firstLine="567"/>
        <w:jc w:val="both"/>
        <w:rPr>
          <w:b/>
          <w:sz w:val="28"/>
          <w:szCs w:val="28"/>
        </w:rPr>
      </w:pPr>
      <w:r w:rsidRPr="00613B14">
        <w:rPr>
          <w:b/>
          <w:sz w:val="28"/>
          <w:szCs w:val="28"/>
        </w:rPr>
        <w:t xml:space="preserve"> </w:t>
      </w:r>
    </w:p>
    <w:p w:rsidR="00F6124D" w:rsidRPr="00613B14" w:rsidRDefault="00F6124D" w:rsidP="00F6124D">
      <w:pPr>
        <w:ind w:firstLine="567"/>
        <w:jc w:val="both"/>
        <w:rPr>
          <w:b/>
          <w:sz w:val="28"/>
          <w:szCs w:val="28"/>
        </w:rPr>
      </w:pPr>
      <w:r w:rsidRPr="00613B14">
        <w:rPr>
          <w:b/>
          <w:sz w:val="28"/>
          <w:szCs w:val="28"/>
        </w:rPr>
        <w:t xml:space="preserve">Количество непосредственно образовательной деятельности в неделю: </w:t>
      </w:r>
    </w:p>
    <w:p w:rsidR="00F6124D" w:rsidRPr="00613B14" w:rsidRDefault="00F6124D" w:rsidP="00F6124D">
      <w:pPr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1-я младшая группа – 10 занятий; </w:t>
      </w:r>
    </w:p>
    <w:p w:rsidR="00F6124D" w:rsidRPr="00613B14" w:rsidRDefault="00F6124D" w:rsidP="00F6124D">
      <w:pPr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2-я младшая группа – 10 занятий; </w:t>
      </w:r>
    </w:p>
    <w:p w:rsidR="00F6124D" w:rsidRPr="00613B14" w:rsidRDefault="00F6124D" w:rsidP="00F6124D">
      <w:pPr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средняя группа – 11 занятий; </w:t>
      </w:r>
    </w:p>
    <w:p w:rsidR="00F6124D" w:rsidRPr="00613B14" w:rsidRDefault="00F6124D" w:rsidP="00F6124D">
      <w:pPr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старшая группа – 13 занятий; </w:t>
      </w:r>
    </w:p>
    <w:p w:rsidR="00F6124D" w:rsidRPr="00613B14" w:rsidRDefault="00F6124D" w:rsidP="00F6124D">
      <w:pPr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подготовительная к школе группа – 14 занятий. </w:t>
      </w:r>
    </w:p>
    <w:p w:rsidR="00F6124D" w:rsidRPr="00613B14" w:rsidRDefault="00F6124D" w:rsidP="00F6124D">
      <w:pPr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При этом решение программных образовательных задач предусматривается не </w:t>
      </w:r>
      <w:r w:rsidRPr="00613B14">
        <w:rPr>
          <w:sz w:val="28"/>
          <w:szCs w:val="28"/>
        </w:rPr>
        <w:lastRenderedPageBreak/>
        <w:t xml:space="preserve">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</w:p>
    <w:p w:rsidR="00610C4D" w:rsidRPr="00613B14" w:rsidRDefault="00610C4D" w:rsidP="00F6124D">
      <w:pPr>
        <w:ind w:firstLine="567"/>
        <w:jc w:val="both"/>
        <w:rPr>
          <w:b/>
          <w:sz w:val="28"/>
          <w:szCs w:val="28"/>
        </w:rPr>
      </w:pPr>
    </w:p>
    <w:p w:rsidR="00F6124D" w:rsidRPr="00613B14" w:rsidRDefault="00F6124D" w:rsidP="00F6124D">
      <w:pPr>
        <w:ind w:firstLine="567"/>
        <w:jc w:val="both"/>
        <w:rPr>
          <w:sz w:val="28"/>
          <w:szCs w:val="28"/>
        </w:rPr>
      </w:pPr>
      <w:r w:rsidRPr="00613B14">
        <w:rPr>
          <w:b/>
          <w:sz w:val="28"/>
          <w:szCs w:val="28"/>
        </w:rPr>
        <w:t>Ежедневно осуществляется взаимодействие взрослого с детьми в различных видах деятельности:</w:t>
      </w:r>
      <w:r w:rsidRPr="00613B14">
        <w:rPr>
          <w:sz w:val="28"/>
          <w:szCs w:val="28"/>
        </w:rPr>
        <w:t xml:space="preserve"> чтение художественной литературы, конструктивно-модельная деятельность, игровая деятельность, общение при проведении режимных моментов, дежурства, прогулки. </w:t>
      </w:r>
    </w:p>
    <w:p w:rsidR="00F6124D" w:rsidRPr="00613B14" w:rsidRDefault="00F6124D" w:rsidP="00F6124D">
      <w:pPr>
        <w:ind w:firstLine="567"/>
        <w:jc w:val="both"/>
        <w:rPr>
          <w:sz w:val="28"/>
          <w:szCs w:val="28"/>
        </w:rPr>
      </w:pPr>
      <w:r w:rsidRPr="00613B14">
        <w:rPr>
          <w:b/>
          <w:sz w:val="28"/>
          <w:szCs w:val="28"/>
        </w:rPr>
        <w:t>Самостоятельная деятельность детей</w:t>
      </w:r>
      <w:r w:rsidRPr="00613B14">
        <w:rPr>
          <w:sz w:val="28"/>
          <w:szCs w:val="28"/>
        </w:rPr>
        <w:t xml:space="preserve"> – это ежедневные самостоятельные игры, познавательно-исследовательская деятельность, самостоятельная деятельность детей в центрах (уголках) развития. </w:t>
      </w:r>
    </w:p>
    <w:p w:rsidR="00F6124D" w:rsidRPr="00613B14" w:rsidRDefault="00F6124D" w:rsidP="00F6124D">
      <w:pPr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В ходе реализации ООП </w:t>
      </w:r>
      <w:proofErr w:type="gramStart"/>
      <w:r w:rsidRPr="00613B14">
        <w:rPr>
          <w:sz w:val="28"/>
          <w:szCs w:val="28"/>
        </w:rPr>
        <w:t>ДО</w:t>
      </w:r>
      <w:proofErr w:type="gramEnd"/>
      <w:r w:rsidRPr="00613B14">
        <w:rPr>
          <w:sz w:val="28"/>
          <w:szCs w:val="28"/>
        </w:rPr>
        <w:t xml:space="preserve"> обеспечивается </w:t>
      </w:r>
      <w:proofErr w:type="gramStart"/>
      <w:r w:rsidRPr="00613B14">
        <w:rPr>
          <w:sz w:val="28"/>
          <w:szCs w:val="28"/>
        </w:rPr>
        <w:t>оптимальный</w:t>
      </w:r>
      <w:proofErr w:type="gramEnd"/>
      <w:r w:rsidRPr="00613B14">
        <w:rPr>
          <w:sz w:val="28"/>
          <w:szCs w:val="28"/>
        </w:rPr>
        <w:t xml:space="preserve"> двигательный режим -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Это – физкультурные занятия, утренняя гимнастика, подвижные и спортивные игры и упражнения на прогулке, занятия в бассейне, физкультурные досуги, физкультурные праздники. Дни здоровья, самостоятельное использование детьми физкультурного и спортивно-игрового оборудования, самостоятельные подвижные и спортивные игры. </w:t>
      </w:r>
    </w:p>
    <w:p w:rsidR="00F6124D" w:rsidRPr="00613B14" w:rsidRDefault="00F6124D" w:rsidP="00F6124D">
      <w:pPr>
        <w:ind w:firstLine="567"/>
        <w:jc w:val="both"/>
        <w:rPr>
          <w:sz w:val="28"/>
          <w:szCs w:val="28"/>
          <w:lang w:eastAsia="ru-RU"/>
        </w:rPr>
      </w:pPr>
      <w:r w:rsidRPr="00613B14">
        <w:rPr>
          <w:sz w:val="28"/>
          <w:szCs w:val="28"/>
        </w:rPr>
        <w:t xml:space="preserve">В соответствии с требованиями ФГОС </w:t>
      </w:r>
      <w:proofErr w:type="gramStart"/>
      <w:r w:rsidRPr="00613B14">
        <w:rPr>
          <w:sz w:val="28"/>
          <w:szCs w:val="28"/>
        </w:rPr>
        <w:t>ДО</w:t>
      </w:r>
      <w:proofErr w:type="gramEnd"/>
      <w:r w:rsidRPr="00613B14">
        <w:rPr>
          <w:sz w:val="28"/>
          <w:szCs w:val="28"/>
        </w:rPr>
        <w:t xml:space="preserve"> </w:t>
      </w:r>
      <w:proofErr w:type="gramStart"/>
      <w:r w:rsidRPr="00613B14">
        <w:rPr>
          <w:sz w:val="28"/>
          <w:szCs w:val="28"/>
        </w:rPr>
        <w:t>в</w:t>
      </w:r>
      <w:proofErr w:type="gramEnd"/>
      <w:r w:rsidRPr="00613B14">
        <w:rPr>
          <w:sz w:val="28"/>
          <w:szCs w:val="28"/>
        </w:rPr>
        <w:t xml:space="preserve"> дошкольном учреждении проводятся </w:t>
      </w:r>
      <w:r w:rsidRPr="00613B14">
        <w:rPr>
          <w:b/>
          <w:sz w:val="28"/>
          <w:szCs w:val="28"/>
        </w:rPr>
        <w:t xml:space="preserve">культурно - </w:t>
      </w:r>
      <w:proofErr w:type="spellStart"/>
      <w:r w:rsidRPr="00613B14">
        <w:rPr>
          <w:b/>
          <w:sz w:val="28"/>
          <w:szCs w:val="28"/>
        </w:rPr>
        <w:t>досуговые</w:t>
      </w:r>
      <w:proofErr w:type="spellEnd"/>
      <w:r w:rsidRPr="00613B14">
        <w:rPr>
          <w:b/>
          <w:sz w:val="28"/>
          <w:szCs w:val="28"/>
        </w:rPr>
        <w:t xml:space="preserve"> мероприятия</w:t>
      </w:r>
      <w:r w:rsidRPr="00613B14">
        <w:rPr>
          <w:sz w:val="28"/>
          <w:szCs w:val="28"/>
        </w:rPr>
        <w:t xml:space="preserve">: праздники, развлечения, театрализованные представления, спортивные мероприятия и т.д. Развитие культурно - </w:t>
      </w:r>
      <w:proofErr w:type="spellStart"/>
      <w:r w:rsidRPr="00613B14">
        <w:rPr>
          <w:sz w:val="28"/>
          <w:szCs w:val="28"/>
        </w:rPr>
        <w:t>досуговой</w:t>
      </w:r>
      <w:proofErr w:type="spellEnd"/>
      <w:r w:rsidRPr="00613B14">
        <w:rPr>
          <w:sz w:val="28"/>
          <w:szCs w:val="28"/>
        </w:rPr>
        <w:t xml:space="preserve">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F6124D" w:rsidRPr="00613B14" w:rsidRDefault="00F6124D" w:rsidP="00F6124D">
      <w:pPr>
        <w:ind w:firstLine="567"/>
        <w:jc w:val="both"/>
        <w:rPr>
          <w:sz w:val="28"/>
          <w:szCs w:val="28"/>
          <w:lang w:eastAsia="ru-RU"/>
        </w:rPr>
      </w:pPr>
      <w:r w:rsidRPr="00613B14">
        <w:rPr>
          <w:sz w:val="28"/>
          <w:szCs w:val="28"/>
          <w:lang w:eastAsia="ru-RU"/>
        </w:rPr>
        <w:t xml:space="preserve"> В структуре учебного плана детского сада выделены 2 части: </w:t>
      </w:r>
      <w:proofErr w:type="spellStart"/>
      <w:r w:rsidRPr="00613B14">
        <w:rPr>
          <w:sz w:val="28"/>
          <w:szCs w:val="28"/>
          <w:lang w:eastAsia="ru-RU"/>
        </w:rPr>
        <w:t>инвариативная</w:t>
      </w:r>
      <w:proofErr w:type="spellEnd"/>
      <w:r w:rsidRPr="00613B14">
        <w:rPr>
          <w:sz w:val="28"/>
          <w:szCs w:val="28"/>
          <w:lang w:eastAsia="ru-RU"/>
        </w:rPr>
        <w:t xml:space="preserve"> и </w:t>
      </w:r>
      <w:proofErr w:type="gramStart"/>
      <w:r w:rsidRPr="00613B14">
        <w:rPr>
          <w:sz w:val="28"/>
          <w:szCs w:val="28"/>
          <w:lang w:eastAsia="ru-RU"/>
        </w:rPr>
        <w:t>вариативная</w:t>
      </w:r>
      <w:proofErr w:type="gramEnd"/>
      <w:r w:rsidRPr="00613B14">
        <w:rPr>
          <w:sz w:val="28"/>
          <w:szCs w:val="28"/>
          <w:lang w:eastAsia="ru-RU"/>
        </w:rPr>
        <w:t xml:space="preserve">. </w:t>
      </w:r>
      <w:proofErr w:type="spellStart"/>
      <w:r w:rsidRPr="00613B14">
        <w:rPr>
          <w:sz w:val="28"/>
          <w:szCs w:val="28"/>
          <w:lang w:eastAsia="ru-RU"/>
        </w:rPr>
        <w:t>Инвариативная</w:t>
      </w:r>
      <w:proofErr w:type="spellEnd"/>
      <w:r w:rsidRPr="00613B14">
        <w:rPr>
          <w:sz w:val="28"/>
          <w:szCs w:val="28"/>
          <w:lang w:eastAsia="ru-RU"/>
        </w:rPr>
        <w:t xml:space="preserve"> часть реализует обязательную часть образовательной программы детского сада. Вариативная часть учитывает приоритетные направления детского сада, интересы и особенности воспитанников, запросы родителей, в частности, это ознакомление с обычаями, традициями малой Родиной – Осетией.</w:t>
      </w:r>
    </w:p>
    <w:p w:rsidR="00F6124D" w:rsidRPr="00613B14" w:rsidRDefault="00F6124D" w:rsidP="00F6124D">
      <w:pPr>
        <w:ind w:firstLine="567"/>
        <w:jc w:val="both"/>
        <w:rPr>
          <w:sz w:val="28"/>
          <w:szCs w:val="28"/>
          <w:lang w:eastAsia="ru-RU"/>
        </w:rPr>
      </w:pPr>
      <w:r w:rsidRPr="00613B14">
        <w:rPr>
          <w:sz w:val="28"/>
          <w:szCs w:val="28"/>
          <w:lang w:eastAsia="ru-RU"/>
        </w:rPr>
        <w:t xml:space="preserve"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 – коммуникативное, познавательное, речевое и художественно – эстетическое развитие детей. </w:t>
      </w:r>
    </w:p>
    <w:p w:rsidR="00F6124D" w:rsidRPr="00613B14" w:rsidRDefault="00F6124D" w:rsidP="00F6124D">
      <w:pPr>
        <w:ind w:firstLine="567"/>
        <w:jc w:val="both"/>
        <w:rPr>
          <w:sz w:val="28"/>
          <w:szCs w:val="28"/>
          <w:lang w:eastAsia="ru-RU"/>
        </w:rPr>
      </w:pPr>
      <w:r w:rsidRPr="00613B14">
        <w:rPr>
          <w:sz w:val="28"/>
          <w:szCs w:val="28"/>
          <w:lang w:eastAsia="ru-RU"/>
        </w:rPr>
        <w:t xml:space="preserve">При построении </w:t>
      </w:r>
      <w:proofErr w:type="spellStart"/>
      <w:r w:rsidRPr="00613B14">
        <w:rPr>
          <w:sz w:val="28"/>
          <w:szCs w:val="28"/>
          <w:lang w:eastAsia="ru-RU"/>
        </w:rPr>
        <w:t>воспитательно</w:t>
      </w:r>
      <w:proofErr w:type="spellEnd"/>
      <w:r w:rsidRPr="00613B14">
        <w:rPr>
          <w:sz w:val="28"/>
          <w:szCs w:val="28"/>
          <w:lang w:eastAsia="ru-RU"/>
        </w:rPr>
        <w:t xml:space="preserve"> – образовательного процесса учитывается принцип интеграции образовательных областей.</w:t>
      </w:r>
    </w:p>
    <w:p w:rsidR="00F6124D" w:rsidRPr="00613B14" w:rsidRDefault="00F6124D" w:rsidP="00D14679">
      <w:pPr>
        <w:numPr>
          <w:ilvl w:val="0"/>
          <w:numId w:val="10"/>
        </w:numPr>
        <w:tabs>
          <w:tab w:val="clear" w:pos="720"/>
          <w:tab w:val="num" w:pos="1047"/>
        </w:tabs>
        <w:overflowPunct w:val="0"/>
        <w:adjustRightInd w:val="0"/>
        <w:ind w:left="0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МБДОУ осуществляется координация деятельности по сопровождению воспитанников, имеющих отклонения в речевом развитии. Коррекция речевых нарушений дошкольников осуществляется логопедами Коцоевой И.К. и Березовой Е.В. Задачи коррекционного обучения решаются через индивидуальные и подгрупповые формы организации образовательной деятельности детей на основе программы «Подготовка к школе детей с общим недоразвитием речи в условиях </w:t>
      </w:r>
      <w:r w:rsidRPr="00613B14">
        <w:rPr>
          <w:sz w:val="28"/>
          <w:szCs w:val="28"/>
        </w:rPr>
        <w:lastRenderedPageBreak/>
        <w:t xml:space="preserve">специального детского сада» </w:t>
      </w:r>
      <w:proofErr w:type="spellStart"/>
      <w:r w:rsidRPr="00613B14">
        <w:rPr>
          <w:sz w:val="28"/>
          <w:szCs w:val="28"/>
        </w:rPr>
        <w:t>Т.Б.Филичивой</w:t>
      </w:r>
      <w:proofErr w:type="spellEnd"/>
      <w:r w:rsidRPr="00613B14">
        <w:rPr>
          <w:sz w:val="28"/>
          <w:szCs w:val="28"/>
        </w:rPr>
        <w:t>, Г.В.Чиркиной.</w:t>
      </w:r>
    </w:p>
    <w:p w:rsidR="00F6124D" w:rsidRPr="00613B14" w:rsidRDefault="00F6124D" w:rsidP="00F6124D">
      <w:pPr>
        <w:overflowPunct w:val="0"/>
        <w:adjustRightInd w:val="0"/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Логопеды МБДОУ строят свою работу в соответствии с Годовым планом</w:t>
      </w:r>
    </w:p>
    <w:p w:rsidR="00F6124D" w:rsidRPr="00613B14" w:rsidRDefault="00F6124D" w:rsidP="00610C4D">
      <w:pPr>
        <w:overflowPunct w:val="0"/>
        <w:adjustRightInd w:val="0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МБДОУ. </w:t>
      </w:r>
    </w:p>
    <w:p w:rsidR="00F6124D" w:rsidRPr="00613B14" w:rsidRDefault="00F6124D" w:rsidP="00F6124D">
      <w:pPr>
        <w:overflowPunct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13B14">
        <w:rPr>
          <w:sz w:val="28"/>
          <w:szCs w:val="28"/>
        </w:rPr>
        <w:t xml:space="preserve">Для коррекции речевых нарушений дошкольников,   логопедами  - </w:t>
      </w:r>
      <w:proofErr w:type="spellStart"/>
      <w:r w:rsidR="00610C4D" w:rsidRPr="00613B14">
        <w:rPr>
          <w:sz w:val="28"/>
          <w:szCs w:val="28"/>
        </w:rPr>
        <w:t>Княгининой</w:t>
      </w:r>
      <w:proofErr w:type="spellEnd"/>
      <w:r w:rsidR="00610C4D" w:rsidRPr="00613B14">
        <w:rPr>
          <w:sz w:val="28"/>
          <w:szCs w:val="28"/>
        </w:rPr>
        <w:t xml:space="preserve"> Т.А. </w:t>
      </w:r>
      <w:r w:rsidRPr="00613B14">
        <w:rPr>
          <w:sz w:val="28"/>
          <w:szCs w:val="28"/>
        </w:rPr>
        <w:t xml:space="preserve"> и Березовой Е.В. при организации занятий,  используются игровые упражнения и задания, которые формируют правильные речевые навыки и самоконтроль ребенка за своей речью, а также позволяют эффективно и в более короткие сроки корректировать речевые нарушения,  в соответствии с индивидуальными потребностями и возможностями детей, способствуют созданию у них более высокой, по сравнению</w:t>
      </w:r>
      <w:proofErr w:type="gramEnd"/>
      <w:r w:rsidRPr="00613B14">
        <w:rPr>
          <w:sz w:val="28"/>
          <w:szCs w:val="28"/>
        </w:rPr>
        <w:t xml:space="preserve"> с традиционными методами, мотивационной готовности к обучению. Результатом этой деятельности можно считать положительную динамику в речевом развитии детей.</w:t>
      </w:r>
    </w:p>
    <w:p w:rsidR="005850E8" w:rsidRPr="00613B14" w:rsidRDefault="005850E8" w:rsidP="005850E8">
      <w:pPr>
        <w:adjustRightInd w:val="0"/>
        <w:spacing w:line="0" w:lineRule="atLeast"/>
        <w:ind w:firstLine="567"/>
        <w:jc w:val="both"/>
        <w:rPr>
          <w:sz w:val="28"/>
          <w:szCs w:val="28"/>
          <w:lang w:eastAsia="ru-RU"/>
        </w:rPr>
      </w:pPr>
      <w:r w:rsidRPr="00613B14">
        <w:rPr>
          <w:sz w:val="28"/>
          <w:szCs w:val="28"/>
          <w:lang w:eastAsia="ru-RU"/>
        </w:rPr>
        <w:t>Для детей - инвалидов (в 2019 г. - 2 чел) разработали и использовали индивидуальные маршруты развития, в которых прослеживается преемственность узких специалистов, педагогов и родителей.</w:t>
      </w:r>
    </w:p>
    <w:p w:rsidR="009777F5" w:rsidRPr="00613B14" w:rsidRDefault="009777F5" w:rsidP="00613B14">
      <w:pPr>
        <w:overflowPunct w:val="0"/>
        <w:adjustRightInd w:val="0"/>
        <w:jc w:val="both"/>
        <w:rPr>
          <w:sz w:val="28"/>
          <w:szCs w:val="28"/>
        </w:rPr>
      </w:pPr>
    </w:p>
    <w:p w:rsidR="009777F5" w:rsidRPr="00613B14" w:rsidRDefault="009777F5" w:rsidP="009777F5">
      <w:pPr>
        <w:pStyle w:val="Heading1"/>
        <w:ind w:left="0" w:right="-1" w:firstLine="284"/>
        <w:jc w:val="center"/>
        <w:rPr>
          <w:sz w:val="28"/>
          <w:szCs w:val="28"/>
        </w:rPr>
      </w:pPr>
      <w:r w:rsidRPr="00613B14">
        <w:rPr>
          <w:sz w:val="28"/>
          <w:szCs w:val="28"/>
        </w:rPr>
        <w:t xml:space="preserve">Раздел 3. </w:t>
      </w:r>
    </w:p>
    <w:p w:rsidR="009777F5" w:rsidRPr="00613B14" w:rsidRDefault="009777F5" w:rsidP="009777F5">
      <w:pPr>
        <w:pStyle w:val="Heading1"/>
        <w:ind w:left="0" w:right="1565" w:firstLine="284"/>
        <w:jc w:val="center"/>
        <w:rPr>
          <w:sz w:val="28"/>
          <w:szCs w:val="28"/>
        </w:rPr>
      </w:pPr>
      <w:r w:rsidRPr="00613B14">
        <w:rPr>
          <w:sz w:val="28"/>
          <w:szCs w:val="28"/>
          <w:u w:val="single"/>
        </w:rPr>
        <w:t>Условия осуществления образовательной деятельности</w:t>
      </w:r>
      <w:r w:rsidRPr="00613B14">
        <w:rPr>
          <w:sz w:val="28"/>
          <w:szCs w:val="28"/>
        </w:rPr>
        <w:t>.</w:t>
      </w:r>
    </w:p>
    <w:p w:rsidR="009777F5" w:rsidRPr="00613B14" w:rsidRDefault="009777F5" w:rsidP="009777F5">
      <w:pPr>
        <w:pStyle w:val="a3"/>
        <w:spacing w:before="1"/>
        <w:ind w:firstLine="284"/>
        <w:rPr>
          <w:b/>
          <w:sz w:val="28"/>
          <w:szCs w:val="28"/>
        </w:rPr>
      </w:pPr>
    </w:p>
    <w:p w:rsidR="009777F5" w:rsidRPr="00613B14" w:rsidRDefault="009777F5" w:rsidP="009777F5">
      <w:pPr>
        <w:pStyle w:val="a3"/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Проектирование и организация развивающей предметно-пространственной среды осуществляется с учетом принципов ее построения, предусмотренных ФГОС </w:t>
      </w:r>
      <w:proofErr w:type="gramStart"/>
      <w:r w:rsidRPr="00613B14">
        <w:rPr>
          <w:sz w:val="28"/>
          <w:szCs w:val="28"/>
        </w:rPr>
        <w:t>ДО</w:t>
      </w:r>
      <w:proofErr w:type="gramEnd"/>
      <w:r w:rsidRPr="00613B14">
        <w:rPr>
          <w:sz w:val="28"/>
          <w:szCs w:val="28"/>
        </w:rPr>
        <w:t>.</w:t>
      </w:r>
    </w:p>
    <w:p w:rsidR="009777F5" w:rsidRPr="00613B14" w:rsidRDefault="009777F5" w:rsidP="009777F5">
      <w:pPr>
        <w:pStyle w:val="a3"/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 Чтобы обеспечить психологическую защищённость, развитие индивидуальности ребёнка, мы учитываем основное условие построения среды - личностно-ориентированную модель. Позиция взрослых при этом исходит из интересов ребёнка и перспектив его</w:t>
      </w:r>
      <w:r w:rsidRPr="00613B14">
        <w:rPr>
          <w:spacing w:val="-28"/>
          <w:sz w:val="28"/>
          <w:szCs w:val="28"/>
        </w:rPr>
        <w:t xml:space="preserve"> </w:t>
      </w:r>
      <w:r w:rsidRPr="00613B14">
        <w:rPr>
          <w:sz w:val="28"/>
          <w:szCs w:val="28"/>
        </w:rPr>
        <w:t>развития.</w:t>
      </w:r>
    </w:p>
    <w:p w:rsidR="009777F5" w:rsidRPr="00613B14" w:rsidRDefault="009777F5" w:rsidP="009777F5">
      <w:pPr>
        <w:pStyle w:val="a3"/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  Мебель подобрана по ростовым показателям. Расстановка мебели, игрового и дидактического материала в групповых комнатах согласовывается с принципами развивающего обучения, индивидуального подхода, дифференцированного воспитания.</w:t>
      </w:r>
    </w:p>
    <w:p w:rsidR="009777F5" w:rsidRPr="00613B14" w:rsidRDefault="009777F5" w:rsidP="009777F5">
      <w:pPr>
        <w:pStyle w:val="a3"/>
        <w:ind w:right="-1" w:firstLine="567"/>
        <w:jc w:val="both"/>
        <w:rPr>
          <w:sz w:val="28"/>
          <w:szCs w:val="28"/>
        </w:rPr>
      </w:pPr>
      <w:r w:rsidRPr="00613B14">
        <w:rPr>
          <w:i/>
          <w:sz w:val="28"/>
          <w:szCs w:val="28"/>
        </w:rPr>
        <w:t>Задачи оформления</w:t>
      </w:r>
      <w:r w:rsidRPr="00613B14">
        <w:rPr>
          <w:sz w:val="28"/>
          <w:szCs w:val="28"/>
        </w:rPr>
        <w:t>:</w:t>
      </w:r>
    </w:p>
    <w:p w:rsidR="009777F5" w:rsidRPr="00613B14" w:rsidRDefault="009777F5" w:rsidP="009777F5">
      <w:pPr>
        <w:tabs>
          <w:tab w:val="left" w:pos="624"/>
        </w:tabs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- реализовать личностно-ориентированную модель воспитания: воспитатель строит</w:t>
      </w:r>
      <w:r w:rsidRPr="00613B14">
        <w:rPr>
          <w:spacing w:val="-20"/>
          <w:sz w:val="28"/>
          <w:szCs w:val="28"/>
        </w:rPr>
        <w:t xml:space="preserve"> </w:t>
      </w:r>
      <w:r w:rsidRPr="00613B14">
        <w:rPr>
          <w:sz w:val="28"/>
          <w:szCs w:val="28"/>
        </w:rPr>
        <w:t>общение «глаза в глаза»;</w:t>
      </w:r>
    </w:p>
    <w:p w:rsidR="009777F5" w:rsidRPr="00613B14" w:rsidRDefault="009777F5" w:rsidP="009777F5">
      <w:pPr>
        <w:tabs>
          <w:tab w:val="left" w:pos="624"/>
        </w:tabs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- стимулировать развитие игровой деятельности детей (игрушки, атрибуты, модульная мебель, нестандартная архитектура позволит придумывать новые сюжеты</w:t>
      </w:r>
      <w:r w:rsidRPr="00613B14">
        <w:rPr>
          <w:spacing w:val="-4"/>
          <w:sz w:val="28"/>
          <w:szCs w:val="28"/>
        </w:rPr>
        <w:t xml:space="preserve"> </w:t>
      </w:r>
      <w:r w:rsidRPr="00613B14">
        <w:rPr>
          <w:sz w:val="28"/>
          <w:szCs w:val="28"/>
        </w:rPr>
        <w:t>игр);</w:t>
      </w:r>
    </w:p>
    <w:p w:rsidR="009777F5" w:rsidRPr="00613B14" w:rsidRDefault="009777F5" w:rsidP="009777F5">
      <w:pPr>
        <w:tabs>
          <w:tab w:val="left" w:pos="624"/>
        </w:tabs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- реализовать потребность в движении (лазанье, прыжки, ловля,</w:t>
      </w:r>
      <w:r w:rsidRPr="00613B14">
        <w:rPr>
          <w:spacing w:val="-5"/>
          <w:sz w:val="28"/>
          <w:szCs w:val="28"/>
        </w:rPr>
        <w:t xml:space="preserve"> </w:t>
      </w:r>
      <w:r w:rsidRPr="00613B14">
        <w:rPr>
          <w:sz w:val="28"/>
          <w:szCs w:val="28"/>
        </w:rPr>
        <w:t>ползание);</w:t>
      </w:r>
    </w:p>
    <w:p w:rsidR="009777F5" w:rsidRPr="00613B14" w:rsidRDefault="009777F5" w:rsidP="005850E8">
      <w:pPr>
        <w:tabs>
          <w:tab w:val="left" w:pos="624"/>
        </w:tabs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- развивать самостоятельность (вмешательство взрослых сведено до</w:t>
      </w:r>
      <w:r w:rsidRPr="00613B14">
        <w:rPr>
          <w:spacing w:val="-25"/>
          <w:sz w:val="28"/>
          <w:szCs w:val="28"/>
        </w:rPr>
        <w:t xml:space="preserve"> </w:t>
      </w:r>
      <w:r w:rsidRPr="00613B14">
        <w:rPr>
          <w:sz w:val="28"/>
          <w:szCs w:val="28"/>
        </w:rPr>
        <w:t xml:space="preserve">минимума). </w:t>
      </w:r>
    </w:p>
    <w:p w:rsidR="009777F5" w:rsidRPr="00613B14" w:rsidRDefault="009777F5" w:rsidP="009777F5">
      <w:pPr>
        <w:tabs>
          <w:tab w:val="left" w:pos="624"/>
        </w:tabs>
        <w:ind w:right="-1" w:firstLine="567"/>
        <w:jc w:val="both"/>
        <w:rPr>
          <w:sz w:val="28"/>
          <w:szCs w:val="28"/>
        </w:rPr>
      </w:pPr>
      <w:r w:rsidRPr="00613B14">
        <w:rPr>
          <w:i/>
          <w:sz w:val="28"/>
          <w:szCs w:val="28"/>
        </w:rPr>
        <w:t>Предметная среда</w:t>
      </w:r>
      <w:r w:rsidRPr="00613B14">
        <w:rPr>
          <w:sz w:val="28"/>
          <w:szCs w:val="28"/>
        </w:rPr>
        <w:t xml:space="preserve"> строится с учётом организации деятельности</w:t>
      </w:r>
      <w:r w:rsidRPr="00613B14">
        <w:rPr>
          <w:spacing w:val="-8"/>
          <w:sz w:val="28"/>
          <w:szCs w:val="28"/>
        </w:rPr>
        <w:t xml:space="preserve"> </w:t>
      </w:r>
      <w:r w:rsidRPr="00613B14">
        <w:rPr>
          <w:sz w:val="28"/>
          <w:szCs w:val="28"/>
        </w:rPr>
        <w:t>детей:</w:t>
      </w:r>
    </w:p>
    <w:p w:rsidR="009777F5" w:rsidRPr="00613B14" w:rsidRDefault="009777F5" w:rsidP="009777F5">
      <w:pPr>
        <w:tabs>
          <w:tab w:val="left" w:pos="624"/>
        </w:tabs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а)  в обучающей деятельности – подбор дидактического материала, который будет соответствовать изучаемой теме;</w:t>
      </w:r>
    </w:p>
    <w:p w:rsidR="009777F5" w:rsidRPr="00613B14" w:rsidRDefault="009777F5" w:rsidP="009777F5">
      <w:pPr>
        <w:tabs>
          <w:tab w:val="left" w:pos="624"/>
        </w:tabs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б) для  совместной деятельности воспитателя с детьми. Взрослый дополняет, </w:t>
      </w:r>
      <w:r w:rsidRPr="00613B14">
        <w:rPr>
          <w:sz w:val="28"/>
          <w:szCs w:val="28"/>
        </w:rPr>
        <w:lastRenderedPageBreak/>
        <w:t>насыщает, изменяет предметную среду материалами для игры, рисования, конструирования и других видов деятельности в соответствии с возникшими у детей интересами;</w:t>
      </w:r>
    </w:p>
    <w:p w:rsidR="009777F5" w:rsidRPr="00613B14" w:rsidRDefault="009777F5" w:rsidP="009777F5">
      <w:pPr>
        <w:pStyle w:val="a3"/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в) для самостоятельной деятельности детей. Создаются условия для развития, творческого самовыражения, осознания себя, кооперации с </w:t>
      </w:r>
      <w:proofErr w:type="gramStart"/>
      <w:r w:rsidRPr="00613B14">
        <w:rPr>
          <w:sz w:val="28"/>
          <w:szCs w:val="28"/>
        </w:rPr>
        <w:t>равными</w:t>
      </w:r>
      <w:proofErr w:type="gramEnd"/>
      <w:r w:rsidRPr="00613B14">
        <w:rPr>
          <w:sz w:val="28"/>
          <w:szCs w:val="28"/>
        </w:rPr>
        <w:t>, без взрослых посредников, для свободного упражнения в способах действия и умениях, замысле и реализации собственных задач.</w:t>
      </w:r>
    </w:p>
    <w:p w:rsidR="009777F5" w:rsidRPr="00613B14" w:rsidRDefault="009777F5" w:rsidP="009777F5">
      <w:pPr>
        <w:pStyle w:val="a3"/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Ведётся постоянная работа над модернизацией среды, поиск более совершенных форм:</w:t>
      </w:r>
    </w:p>
    <w:p w:rsidR="009777F5" w:rsidRPr="00613B14" w:rsidRDefault="009777F5" w:rsidP="009777F5">
      <w:pPr>
        <w:pStyle w:val="a4"/>
        <w:tabs>
          <w:tab w:val="left" w:pos="574"/>
        </w:tabs>
        <w:spacing w:before="1"/>
        <w:ind w:left="284" w:right="-1" w:firstLine="0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- оборудование кабинетов, групповых комнат современными средствами</w:t>
      </w:r>
      <w:r w:rsidRPr="00613B14">
        <w:rPr>
          <w:spacing w:val="-3"/>
          <w:sz w:val="28"/>
          <w:szCs w:val="28"/>
        </w:rPr>
        <w:t xml:space="preserve"> </w:t>
      </w:r>
      <w:r w:rsidRPr="00613B14">
        <w:rPr>
          <w:sz w:val="28"/>
          <w:szCs w:val="28"/>
        </w:rPr>
        <w:t>ТСО;</w:t>
      </w:r>
    </w:p>
    <w:p w:rsidR="009777F5" w:rsidRPr="00613B14" w:rsidRDefault="009777F5" w:rsidP="009777F5">
      <w:pPr>
        <w:pStyle w:val="a4"/>
        <w:tabs>
          <w:tab w:val="left" w:pos="574"/>
        </w:tabs>
        <w:ind w:left="284" w:right="-1" w:firstLine="0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- обогащение уголков для экспериментально-исследовательской деятельности</w:t>
      </w:r>
      <w:r w:rsidRPr="00613B14">
        <w:rPr>
          <w:spacing w:val="-2"/>
          <w:sz w:val="28"/>
          <w:szCs w:val="28"/>
        </w:rPr>
        <w:t xml:space="preserve"> </w:t>
      </w:r>
      <w:r w:rsidRPr="00613B14">
        <w:rPr>
          <w:sz w:val="28"/>
          <w:szCs w:val="28"/>
        </w:rPr>
        <w:t>детей;</w:t>
      </w:r>
    </w:p>
    <w:p w:rsidR="009777F5" w:rsidRPr="00613B14" w:rsidRDefault="009777F5" w:rsidP="005850E8">
      <w:pPr>
        <w:tabs>
          <w:tab w:val="left" w:pos="949"/>
          <w:tab w:val="left" w:pos="951"/>
          <w:tab w:val="left" w:pos="2602"/>
          <w:tab w:val="left" w:pos="4087"/>
          <w:tab w:val="left" w:pos="5098"/>
          <w:tab w:val="left" w:pos="6933"/>
          <w:tab w:val="left" w:pos="8761"/>
        </w:tabs>
        <w:ind w:right="-1" w:hanging="272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       - пополнение кабинетов узких специалистов современным </w:t>
      </w:r>
      <w:r w:rsidRPr="00613B14">
        <w:rPr>
          <w:spacing w:val="-1"/>
          <w:sz w:val="28"/>
          <w:szCs w:val="28"/>
        </w:rPr>
        <w:t xml:space="preserve">дидактическим </w:t>
      </w:r>
      <w:r w:rsidRPr="00613B14">
        <w:rPr>
          <w:sz w:val="28"/>
          <w:szCs w:val="28"/>
        </w:rPr>
        <w:t>многофункциональным</w:t>
      </w:r>
      <w:r w:rsidRPr="00613B14">
        <w:rPr>
          <w:spacing w:val="-5"/>
          <w:sz w:val="28"/>
          <w:szCs w:val="28"/>
        </w:rPr>
        <w:t xml:space="preserve"> </w:t>
      </w:r>
      <w:r w:rsidRPr="00613B14">
        <w:rPr>
          <w:sz w:val="28"/>
          <w:szCs w:val="28"/>
        </w:rPr>
        <w:t>материалом;</w:t>
      </w:r>
    </w:p>
    <w:p w:rsidR="009777F5" w:rsidRPr="00613B14" w:rsidRDefault="009777F5" w:rsidP="009777F5">
      <w:pPr>
        <w:pStyle w:val="a3"/>
        <w:spacing w:line="0" w:lineRule="atLeast"/>
        <w:ind w:right="275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  </w:t>
      </w:r>
      <w:proofErr w:type="gramStart"/>
      <w:r w:rsidRPr="00613B14">
        <w:rPr>
          <w:sz w:val="28"/>
          <w:szCs w:val="28"/>
        </w:rPr>
        <w:t>В группах оформлены центры</w:t>
      </w:r>
      <w:r w:rsidR="005850E8" w:rsidRPr="00613B14">
        <w:rPr>
          <w:sz w:val="28"/>
          <w:szCs w:val="28"/>
        </w:rPr>
        <w:t xml:space="preserve">: </w:t>
      </w:r>
      <w:r w:rsidRPr="00613B14">
        <w:rPr>
          <w:sz w:val="28"/>
          <w:szCs w:val="28"/>
        </w:rPr>
        <w:t xml:space="preserve"> художественного творчества, конструктивно - строительный, речевой, познавательно-экспериментальный, экологический, нравственно - патриотический, спортивный, игровой, уголки уединения.</w:t>
      </w:r>
      <w:proofErr w:type="gramEnd"/>
    </w:p>
    <w:p w:rsidR="009777F5" w:rsidRPr="00613B14" w:rsidRDefault="009777F5" w:rsidP="009777F5">
      <w:pPr>
        <w:pStyle w:val="a3"/>
        <w:spacing w:line="0" w:lineRule="atLeast"/>
        <w:ind w:firstLine="567"/>
        <w:rPr>
          <w:sz w:val="28"/>
          <w:szCs w:val="28"/>
        </w:rPr>
      </w:pPr>
      <w:r w:rsidRPr="00613B14">
        <w:rPr>
          <w:sz w:val="28"/>
          <w:szCs w:val="28"/>
        </w:rPr>
        <w:t>Таким образом, в ДОУ:</w:t>
      </w:r>
    </w:p>
    <w:p w:rsidR="009777F5" w:rsidRPr="00613B14" w:rsidRDefault="009777F5" w:rsidP="009777F5">
      <w:pPr>
        <w:tabs>
          <w:tab w:val="left" w:pos="603"/>
          <w:tab w:val="left" w:pos="604"/>
          <w:tab w:val="left" w:pos="1636"/>
          <w:tab w:val="left" w:pos="3247"/>
          <w:tab w:val="left" w:pos="6504"/>
          <w:tab w:val="left" w:pos="7373"/>
          <w:tab w:val="left" w:pos="9347"/>
        </w:tabs>
        <w:spacing w:line="0" w:lineRule="atLeast"/>
        <w:ind w:right="278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    Создана развивающая предметно-пространственная среда, способствующая развитию познавательной сферы и сберегающей психофизическое здоровье</w:t>
      </w:r>
      <w:r w:rsidRPr="00613B14">
        <w:rPr>
          <w:spacing w:val="-5"/>
          <w:sz w:val="28"/>
          <w:szCs w:val="28"/>
        </w:rPr>
        <w:t xml:space="preserve"> </w:t>
      </w:r>
      <w:r w:rsidRPr="00613B14">
        <w:rPr>
          <w:sz w:val="28"/>
          <w:szCs w:val="28"/>
        </w:rPr>
        <w:t>ребёнка;</w:t>
      </w:r>
    </w:p>
    <w:p w:rsidR="009777F5" w:rsidRPr="00613B14" w:rsidRDefault="009777F5" w:rsidP="00D14679">
      <w:pPr>
        <w:pStyle w:val="a4"/>
        <w:numPr>
          <w:ilvl w:val="0"/>
          <w:numId w:val="2"/>
        </w:numPr>
        <w:tabs>
          <w:tab w:val="left" w:pos="417"/>
        </w:tabs>
        <w:spacing w:line="0" w:lineRule="atLeast"/>
        <w:ind w:left="0" w:firstLine="567"/>
        <w:rPr>
          <w:sz w:val="28"/>
          <w:szCs w:val="28"/>
        </w:rPr>
      </w:pPr>
      <w:r w:rsidRPr="00613B14">
        <w:rPr>
          <w:sz w:val="28"/>
          <w:szCs w:val="28"/>
        </w:rPr>
        <w:t>составлены разнообразные и содержательные развивающие</w:t>
      </w:r>
      <w:r w:rsidRPr="00613B14">
        <w:rPr>
          <w:spacing w:val="-7"/>
          <w:sz w:val="28"/>
          <w:szCs w:val="28"/>
        </w:rPr>
        <w:t xml:space="preserve"> </w:t>
      </w:r>
      <w:r w:rsidRPr="00613B14">
        <w:rPr>
          <w:sz w:val="28"/>
          <w:szCs w:val="28"/>
        </w:rPr>
        <w:t>игры;</w:t>
      </w:r>
    </w:p>
    <w:p w:rsidR="009777F5" w:rsidRPr="00613B14" w:rsidRDefault="009777F5" w:rsidP="00D14679">
      <w:pPr>
        <w:pStyle w:val="a4"/>
        <w:numPr>
          <w:ilvl w:val="0"/>
          <w:numId w:val="2"/>
        </w:numPr>
        <w:tabs>
          <w:tab w:val="left" w:pos="417"/>
        </w:tabs>
        <w:spacing w:line="0" w:lineRule="atLeast"/>
        <w:ind w:left="0" w:firstLine="567"/>
        <w:rPr>
          <w:sz w:val="28"/>
          <w:szCs w:val="28"/>
        </w:rPr>
      </w:pPr>
      <w:r w:rsidRPr="00613B14">
        <w:rPr>
          <w:sz w:val="28"/>
          <w:szCs w:val="28"/>
        </w:rPr>
        <w:t>физкультурно-оздоровительные центры пополнились нестандартным</w:t>
      </w:r>
      <w:r w:rsidRPr="00613B14">
        <w:rPr>
          <w:spacing w:val="-9"/>
          <w:sz w:val="28"/>
          <w:szCs w:val="28"/>
        </w:rPr>
        <w:t xml:space="preserve"> </w:t>
      </w:r>
      <w:r w:rsidRPr="00613B14">
        <w:rPr>
          <w:sz w:val="28"/>
          <w:szCs w:val="28"/>
        </w:rPr>
        <w:t>оборудованием;</w:t>
      </w:r>
    </w:p>
    <w:p w:rsidR="009777F5" w:rsidRPr="00613B14" w:rsidRDefault="009777F5" w:rsidP="00D14679">
      <w:pPr>
        <w:pStyle w:val="a4"/>
        <w:numPr>
          <w:ilvl w:val="0"/>
          <w:numId w:val="2"/>
        </w:numPr>
        <w:tabs>
          <w:tab w:val="left" w:pos="417"/>
        </w:tabs>
        <w:spacing w:line="0" w:lineRule="atLeast"/>
        <w:ind w:left="0" w:firstLine="567"/>
        <w:rPr>
          <w:sz w:val="28"/>
          <w:szCs w:val="28"/>
        </w:rPr>
      </w:pPr>
      <w:r w:rsidRPr="00613B14">
        <w:rPr>
          <w:sz w:val="28"/>
          <w:szCs w:val="28"/>
        </w:rPr>
        <w:t>помещения групп оформлены художественными творческими работами</w:t>
      </w:r>
      <w:r w:rsidRPr="00613B14">
        <w:rPr>
          <w:spacing w:val="2"/>
          <w:sz w:val="28"/>
          <w:szCs w:val="28"/>
        </w:rPr>
        <w:t xml:space="preserve"> </w:t>
      </w:r>
      <w:r w:rsidRPr="00613B14">
        <w:rPr>
          <w:sz w:val="28"/>
          <w:szCs w:val="28"/>
        </w:rPr>
        <w:t>детей;</w:t>
      </w:r>
    </w:p>
    <w:p w:rsidR="009777F5" w:rsidRPr="00613B14" w:rsidRDefault="009777F5" w:rsidP="00D14679">
      <w:pPr>
        <w:pStyle w:val="a4"/>
        <w:numPr>
          <w:ilvl w:val="0"/>
          <w:numId w:val="2"/>
        </w:numPr>
        <w:tabs>
          <w:tab w:val="left" w:pos="417"/>
        </w:tabs>
        <w:spacing w:line="0" w:lineRule="atLeast"/>
        <w:ind w:left="0" w:firstLine="567"/>
        <w:rPr>
          <w:sz w:val="28"/>
          <w:szCs w:val="28"/>
        </w:rPr>
      </w:pPr>
      <w:r w:rsidRPr="00613B14">
        <w:rPr>
          <w:sz w:val="28"/>
          <w:szCs w:val="28"/>
        </w:rPr>
        <w:t>оборудованы кабинет учителя-логопеда, кабинет</w:t>
      </w:r>
      <w:r w:rsidRPr="00613B14">
        <w:rPr>
          <w:spacing w:val="-2"/>
          <w:sz w:val="28"/>
          <w:szCs w:val="28"/>
        </w:rPr>
        <w:t xml:space="preserve"> </w:t>
      </w:r>
      <w:r w:rsidRPr="00613B14">
        <w:rPr>
          <w:sz w:val="28"/>
          <w:szCs w:val="28"/>
        </w:rPr>
        <w:t>педагога-психолога, студия ознакомления с родным краем;</w:t>
      </w:r>
    </w:p>
    <w:p w:rsidR="009777F5" w:rsidRPr="00613B14" w:rsidRDefault="009777F5" w:rsidP="00D14679">
      <w:pPr>
        <w:pStyle w:val="a4"/>
        <w:numPr>
          <w:ilvl w:val="0"/>
          <w:numId w:val="2"/>
        </w:numPr>
        <w:tabs>
          <w:tab w:val="left" w:pos="419"/>
        </w:tabs>
        <w:spacing w:line="0" w:lineRule="atLeast"/>
        <w:ind w:left="0" w:firstLine="567"/>
        <w:rPr>
          <w:sz w:val="28"/>
          <w:szCs w:val="28"/>
        </w:rPr>
      </w:pPr>
      <w:r w:rsidRPr="00613B14">
        <w:rPr>
          <w:sz w:val="28"/>
          <w:szCs w:val="28"/>
        </w:rPr>
        <w:t>устроены центры природы, ПДД, центры книги, музыки, театра, игровые</w:t>
      </w:r>
      <w:r w:rsidRPr="00613B14">
        <w:rPr>
          <w:spacing w:val="-7"/>
          <w:sz w:val="28"/>
          <w:szCs w:val="28"/>
        </w:rPr>
        <w:t xml:space="preserve"> </w:t>
      </w:r>
      <w:r w:rsidRPr="00613B14">
        <w:rPr>
          <w:sz w:val="28"/>
          <w:szCs w:val="28"/>
        </w:rPr>
        <w:t>центры.</w:t>
      </w:r>
    </w:p>
    <w:p w:rsidR="009777F5" w:rsidRPr="00613B14" w:rsidRDefault="009777F5" w:rsidP="009777F5">
      <w:pPr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4"/>
        <w:gridCol w:w="6946"/>
      </w:tblGrid>
      <w:tr w:rsidR="009777F5" w:rsidRPr="00613B14" w:rsidTr="005850E8">
        <w:trPr>
          <w:trHeight w:val="275"/>
        </w:trPr>
        <w:tc>
          <w:tcPr>
            <w:tcW w:w="2954" w:type="dxa"/>
          </w:tcPr>
          <w:p w:rsidR="009777F5" w:rsidRPr="00613B14" w:rsidRDefault="009777F5" w:rsidP="009777F5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>Помещения</w:t>
            </w:r>
          </w:p>
        </w:tc>
        <w:tc>
          <w:tcPr>
            <w:tcW w:w="6946" w:type="dxa"/>
          </w:tcPr>
          <w:p w:rsidR="009777F5" w:rsidRPr="00613B14" w:rsidRDefault="009777F5" w:rsidP="009777F5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>Оборудование, обеспечение</w:t>
            </w:r>
          </w:p>
        </w:tc>
      </w:tr>
      <w:tr w:rsidR="009777F5" w:rsidRPr="00613B14" w:rsidTr="005850E8">
        <w:trPr>
          <w:trHeight w:val="983"/>
        </w:trPr>
        <w:tc>
          <w:tcPr>
            <w:tcW w:w="2954" w:type="dxa"/>
          </w:tcPr>
          <w:p w:rsidR="009777F5" w:rsidRPr="00613B14" w:rsidRDefault="009777F5" w:rsidP="009777F5">
            <w:pPr>
              <w:pStyle w:val="TableParagraph"/>
              <w:spacing w:line="275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6946" w:type="dxa"/>
          </w:tcPr>
          <w:p w:rsidR="009777F5" w:rsidRPr="00613B14" w:rsidRDefault="009777F5" w:rsidP="009777F5">
            <w:pPr>
              <w:pStyle w:val="TableParagraph"/>
              <w:ind w:left="107" w:right="94" w:firstLine="318"/>
              <w:jc w:val="both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Создана развивающая среда, соответствующая возрасту детей; наличие учебно-наглядного и игрового материала по разделам программы: детская художественная литература, иллюстративный материал, игровой для настольно-печатных, сюжетно-ролевых, подвижных, словесно-дидактических, творческих игр. Материал для опытно-экспериментальной работы в живой и неживой природе.</w:t>
            </w:r>
          </w:p>
          <w:p w:rsidR="009777F5" w:rsidRPr="00613B14" w:rsidRDefault="009777F5" w:rsidP="009777F5">
            <w:pPr>
              <w:pStyle w:val="TableParagraph"/>
              <w:spacing w:line="270" w:lineRule="atLeast"/>
              <w:ind w:left="107" w:right="93" w:firstLine="318"/>
              <w:jc w:val="both"/>
              <w:rPr>
                <w:sz w:val="28"/>
                <w:szCs w:val="28"/>
              </w:rPr>
            </w:pPr>
            <w:proofErr w:type="gramStart"/>
            <w:r w:rsidRPr="00613B14">
              <w:rPr>
                <w:sz w:val="28"/>
                <w:szCs w:val="28"/>
              </w:rPr>
              <w:t xml:space="preserve">Все группы оснащены достаточным количеством методической литературы по разделам программы </w:t>
            </w:r>
            <w:r w:rsidRPr="00613B14">
              <w:rPr>
                <w:sz w:val="28"/>
                <w:szCs w:val="28"/>
              </w:rPr>
              <w:lastRenderedPageBreak/>
              <w:t>(физкультурно-оздоровительная работа, познавательное развитие, социально-коммуникативное развитие, трудовое воспитание, художественное творчество, музыкальная деятельность, речевое развитие).</w:t>
            </w:r>
            <w:proofErr w:type="gramEnd"/>
          </w:p>
        </w:tc>
      </w:tr>
      <w:tr w:rsidR="009777F5" w:rsidRPr="00613B14" w:rsidTr="005850E8">
        <w:trPr>
          <w:trHeight w:val="2484"/>
        </w:trPr>
        <w:tc>
          <w:tcPr>
            <w:tcW w:w="2954" w:type="dxa"/>
          </w:tcPr>
          <w:p w:rsidR="009777F5" w:rsidRPr="00613B14" w:rsidRDefault="009777F5" w:rsidP="009777F5">
            <w:pPr>
              <w:pStyle w:val="TableParagraph"/>
              <w:spacing w:line="275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lastRenderedPageBreak/>
              <w:t>Музыкальный зал</w:t>
            </w:r>
          </w:p>
        </w:tc>
        <w:tc>
          <w:tcPr>
            <w:tcW w:w="6946" w:type="dxa"/>
          </w:tcPr>
          <w:p w:rsidR="009777F5" w:rsidRPr="00613B14" w:rsidRDefault="009777F5" w:rsidP="009777F5">
            <w:pPr>
              <w:pStyle w:val="TableParagraph"/>
              <w:ind w:left="107" w:right="96" w:firstLine="318"/>
              <w:jc w:val="both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Оснащение техническими средствами: музыкальные центры, ПК, проектор, экран.</w:t>
            </w:r>
          </w:p>
          <w:p w:rsidR="009777F5" w:rsidRPr="00613B14" w:rsidRDefault="009777F5" w:rsidP="009777F5">
            <w:pPr>
              <w:pStyle w:val="TableParagraph"/>
              <w:ind w:left="107" w:right="100" w:firstLine="318"/>
              <w:jc w:val="both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Подборка детских звукозаписей на кассетах и  дисках для знакомства детей с разными музыкальными жанрами.</w:t>
            </w:r>
          </w:p>
          <w:p w:rsidR="009777F5" w:rsidRPr="00613B14" w:rsidRDefault="009777F5" w:rsidP="009777F5">
            <w:pPr>
              <w:pStyle w:val="TableParagraph"/>
              <w:ind w:left="107" w:right="97" w:firstLine="318"/>
              <w:jc w:val="both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Наборы кукольного театра, декорации для театрализованной деятельности, разнообразные детские театральные костюмы.</w:t>
            </w:r>
          </w:p>
        </w:tc>
      </w:tr>
      <w:tr w:rsidR="009777F5" w:rsidRPr="00613B14" w:rsidTr="005850E8">
        <w:trPr>
          <w:trHeight w:val="1931"/>
        </w:trPr>
        <w:tc>
          <w:tcPr>
            <w:tcW w:w="2954" w:type="dxa"/>
          </w:tcPr>
          <w:p w:rsidR="009777F5" w:rsidRPr="00613B14" w:rsidRDefault="009777F5" w:rsidP="009777F5">
            <w:pPr>
              <w:pStyle w:val="TableParagraph"/>
              <w:spacing w:line="275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>Физкультурный зал</w:t>
            </w:r>
          </w:p>
        </w:tc>
        <w:tc>
          <w:tcPr>
            <w:tcW w:w="6946" w:type="dxa"/>
          </w:tcPr>
          <w:p w:rsidR="009777F5" w:rsidRPr="00613B14" w:rsidRDefault="009777F5" w:rsidP="009777F5">
            <w:pPr>
              <w:pStyle w:val="TableParagraph"/>
              <w:ind w:left="107" w:right="95" w:firstLine="318"/>
              <w:jc w:val="both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Оснащение для развития двигательной деятельности детей (мячи разных размеров, кегли, обручи разных размеров и другой раздаточный материал для детей; наборы мягких модулей), велосипеды, самокаты, нетрадиционное оборудование для развития правильной осанки, предупреждения плоскостопия.</w:t>
            </w:r>
          </w:p>
        </w:tc>
      </w:tr>
      <w:tr w:rsidR="009777F5" w:rsidRPr="00613B14" w:rsidTr="005850E8">
        <w:trPr>
          <w:trHeight w:val="1656"/>
        </w:trPr>
        <w:tc>
          <w:tcPr>
            <w:tcW w:w="2954" w:type="dxa"/>
          </w:tcPr>
          <w:p w:rsidR="009777F5" w:rsidRPr="00613B14" w:rsidRDefault="009777F5" w:rsidP="009777F5">
            <w:pPr>
              <w:pStyle w:val="TableParagraph"/>
              <w:spacing w:before="1"/>
              <w:ind w:left="107"/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>Логопедический кабинет</w:t>
            </w:r>
          </w:p>
        </w:tc>
        <w:tc>
          <w:tcPr>
            <w:tcW w:w="6946" w:type="dxa"/>
          </w:tcPr>
          <w:p w:rsidR="009777F5" w:rsidRPr="00613B14" w:rsidRDefault="009777F5" w:rsidP="009777F5">
            <w:pPr>
              <w:pStyle w:val="TableParagraph"/>
              <w:spacing w:before="1"/>
              <w:ind w:left="107" w:right="93" w:firstLine="318"/>
              <w:jc w:val="both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Оснащение учебно-наглядным материалом для становления правильного произношения и становления речи детей (большое зеркало, подборка наглядного материала — сюжетные и предметные картинки по разделам, наборы игр и игрушек для классификации),</w:t>
            </w:r>
          </w:p>
          <w:p w:rsidR="009777F5" w:rsidRPr="00613B14" w:rsidRDefault="009777F5" w:rsidP="009777F5">
            <w:pPr>
              <w:pStyle w:val="TableParagraph"/>
              <w:spacing w:line="254" w:lineRule="exact"/>
              <w:ind w:left="107" w:firstLine="318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ПК.</w:t>
            </w:r>
          </w:p>
        </w:tc>
      </w:tr>
      <w:tr w:rsidR="009777F5" w:rsidRPr="00613B14" w:rsidTr="005850E8">
        <w:trPr>
          <w:trHeight w:val="2207"/>
        </w:trPr>
        <w:tc>
          <w:tcPr>
            <w:tcW w:w="2954" w:type="dxa"/>
            <w:tcBorders>
              <w:bottom w:val="single" w:sz="6" w:space="0" w:color="000000"/>
            </w:tcBorders>
          </w:tcPr>
          <w:p w:rsidR="009777F5" w:rsidRPr="00613B14" w:rsidRDefault="009777F5" w:rsidP="009777F5">
            <w:pPr>
              <w:pStyle w:val="TableParagraph"/>
              <w:spacing w:before="1"/>
              <w:ind w:left="107"/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 xml:space="preserve">Кабинет </w:t>
            </w:r>
          </w:p>
          <w:p w:rsidR="009777F5" w:rsidRPr="00613B14" w:rsidRDefault="009777F5" w:rsidP="009777F5">
            <w:pPr>
              <w:pStyle w:val="TableParagraph"/>
              <w:spacing w:before="1"/>
              <w:ind w:left="107"/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>педагога-психолога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9777F5" w:rsidRPr="00613B14" w:rsidRDefault="009777F5" w:rsidP="009777F5">
            <w:pPr>
              <w:pStyle w:val="TableParagraph"/>
              <w:spacing w:before="1" w:line="270" w:lineRule="atLeast"/>
              <w:ind w:left="107" w:right="97" w:firstLine="318"/>
              <w:jc w:val="both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 xml:space="preserve">Оснащение учебно-наглядным материалом для проведения диагностической, коррекционной и развивающей работы с детьми (подборка наглядного материала — сюжетные и предметные картинки по разделам, наборы игр и игрушек, </w:t>
            </w:r>
            <w:proofErr w:type="spellStart"/>
            <w:r w:rsidRPr="00613B14">
              <w:rPr>
                <w:sz w:val="28"/>
                <w:szCs w:val="28"/>
              </w:rPr>
              <w:t>стимульный</w:t>
            </w:r>
            <w:proofErr w:type="spellEnd"/>
            <w:r w:rsidRPr="00613B14">
              <w:rPr>
                <w:sz w:val="28"/>
                <w:szCs w:val="28"/>
              </w:rPr>
              <w:t xml:space="preserve"> материал, бланки), ПК. </w:t>
            </w:r>
            <w:proofErr w:type="gramStart"/>
            <w:r w:rsidRPr="00613B14">
              <w:rPr>
                <w:sz w:val="28"/>
                <w:szCs w:val="28"/>
              </w:rPr>
              <w:t>Оборудование для сенсорной комнаты: мягкие модули, релаксационные модули, световые модули и др.)</w:t>
            </w:r>
            <w:proofErr w:type="gramEnd"/>
          </w:p>
        </w:tc>
      </w:tr>
    </w:tbl>
    <w:p w:rsidR="009777F5" w:rsidRPr="00613B14" w:rsidRDefault="009777F5" w:rsidP="009777F5">
      <w:pPr>
        <w:rPr>
          <w:sz w:val="28"/>
          <w:szCs w:val="28"/>
        </w:rPr>
      </w:pPr>
    </w:p>
    <w:p w:rsidR="008844A2" w:rsidRPr="00613B14" w:rsidRDefault="008844A2" w:rsidP="008844A2">
      <w:pPr>
        <w:pStyle w:val="Heading1"/>
        <w:ind w:right="1567"/>
        <w:jc w:val="center"/>
        <w:rPr>
          <w:sz w:val="28"/>
          <w:szCs w:val="28"/>
        </w:rPr>
      </w:pPr>
      <w:r w:rsidRPr="00613B14">
        <w:rPr>
          <w:sz w:val="28"/>
          <w:szCs w:val="28"/>
        </w:rPr>
        <w:t xml:space="preserve">Раздел 4. </w:t>
      </w:r>
    </w:p>
    <w:p w:rsidR="008844A2" w:rsidRPr="00613B14" w:rsidRDefault="008844A2" w:rsidP="008844A2">
      <w:pPr>
        <w:pStyle w:val="Heading1"/>
        <w:ind w:right="1567"/>
        <w:jc w:val="center"/>
        <w:rPr>
          <w:sz w:val="28"/>
          <w:szCs w:val="28"/>
        </w:rPr>
      </w:pPr>
      <w:r w:rsidRPr="00613B14">
        <w:rPr>
          <w:sz w:val="28"/>
          <w:szCs w:val="28"/>
          <w:u w:val="single"/>
        </w:rPr>
        <w:t>Кадровый потенциал</w:t>
      </w:r>
      <w:r w:rsidRPr="00613B14">
        <w:rPr>
          <w:sz w:val="28"/>
          <w:szCs w:val="28"/>
        </w:rPr>
        <w:t>.</w:t>
      </w:r>
    </w:p>
    <w:p w:rsidR="008844A2" w:rsidRPr="00613B14" w:rsidRDefault="008844A2" w:rsidP="008844A2">
      <w:pPr>
        <w:pStyle w:val="a3"/>
        <w:spacing w:line="276" w:lineRule="auto"/>
        <w:ind w:left="556" w:right="280"/>
        <w:rPr>
          <w:b/>
          <w:sz w:val="28"/>
          <w:szCs w:val="28"/>
        </w:rPr>
      </w:pPr>
    </w:p>
    <w:p w:rsidR="008844A2" w:rsidRPr="00613B14" w:rsidRDefault="008844A2" w:rsidP="008844A2">
      <w:pPr>
        <w:pStyle w:val="a3"/>
        <w:spacing w:line="276" w:lineRule="auto"/>
        <w:ind w:right="280" w:firstLine="284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На основе сведений о педагогических работниках МБДОУ № 96 на 01.06.2020 года определены следующие категории педагогов:</w:t>
      </w:r>
    </w:p>
    <w:p w:rsidR="008844A2" w:rsidRPr="00613B14" w:rsidRDefault="008844A2" w:rsidP="00D14679">
      <w:pPr>
        <w:pStyle w:val="Heading1"/>
        <w:numPr>
          <w:ilvl w:val="0"/>
          <w:numId w:val="1"/>
        </w:numPr>
        <w:tabs>
          <w:tab w:val="left" w:pos="0"/>
        </w:tabs>
        <w:spacing w:before="119"/>
        <w:ind w:left="0" w:firstLine="426"/>
        <w:rPr>
          <w:sz w:val="28"/>
          <w:szCs w:val="28"/>
        </w:rPr>
      </w:pPr>
      <w:r w:rsidRPr="00613B14">
        <w:rPr>
          <w:sz w:val="28"/>
          <w:szCs w:val="28"/>
        </w:rPr>
        <w:t>По образованию:</w:t>
      </w:r>
    </w:p>
    <w:p w:rsidR="008844A2" w:rsidRPr="00613B14" w:rsidRDefault="008844A2" w:rsidP="00D14679">
      <w:pPr>
        <w:pStyle w:val="a4"/>
        <w:numPr>
          <w:ilvl w:val="1"/>
          <w:numId w:val="1"/>
        </w:numPr>
        <w:tabs>
          <w:tab w:val="left" w:pos="426"/>
        </w:tabs>
        <w:ind w:left="0" w:right="1788" w:firstLine="426"/>
        <w:rPr>
          <w:sz w:val="28"/>
          <w:szCs w:val="28"/>
        </w:rPr>
      </w:pPr>
      <w:proofErr w:type="gramStart"/>
      <w:r w:rsidRPr="00613B14">
        <w:rPr>
          <w:sz w:val="28"/>
          <w:szCs w:val="28"/>
        </w:rPr>
        <w:t>высшее</w:t>
      </w:r>
      <w:proofErr w:type="gramEnd"/>
      <w:r w:rsidRPr="00613B14">
        <w:rPr>
          <w:sz w:val="28"/>
          <w:szCs w:val="28"/>
        </w:rPr>
        <w:t xml:space="preserve"> (педагогическое) – 28 педагогов;</w:t>
      </w:r>
    </w:p>
    <w:p w:rsidR="008844A2" w:rsidRPr="00613B14" w:rsidRDefault="008844A2" w:rsidP="00D14679">
      <w:pPr>
        <w:pStyle w:val="a4"/>
        <w:numPr>
          <w:ilvl w:val="1"/>
          <w:numId w:val="1"/>
        </w:numPr>
        <w:tabs>
          <w:tab w:val="left" w:pos="567"/>
        </w:tabs>
        <w:ind w:left="0" w:firstLine="426"/>
        <w:rPr>
          <w:sz w:val="28"/>
          <w:szCs w:val="28"/>
        </w:rPr>
      </w:pPr>
      <w:r w:rsidRPr="00613B14">
        <w:rPr>
          <w:sz w:val="28"/>
          <w:szCs w:val="28"/>
        </w:rPr>
        <w:t xml:space="preserve">среднее специальное и среднее профессиональное (педагогическое) – 9 </w:t>
      </w:r>
      <w:r w:rsidRPr="00613B14">
        <w:rPr>
          <w:spacing w:val="-16"/>
          <w:sz w:val="28"/>
          <w:szCs w:val="28"/>
        </w:rPr>
        <w:t xml:space="preserve"> </w:t>
      </w:r>
      <w:r w:rsidRPr="00613B14">
        <w:rPr>
          <w:sz w:val="28"/>
          <w:szCs w:val="28"/>
        </w:rPr>
        <w:t>педагогов.</w:t>
      </w:r>
    </w:p>
    <w:p w:rsidR="008844A2" w:rsidRPr="00613B14" w:rsidRDefault="008844A2" w:rsidP="00D14679">
      <w:pPr>
        <w:pStyle w:val="Heading1"/>
        <w:numPr>
          <w:ilvl w:val="0"/>
          <w:numId w:val="1"/>
        </w:numPr>
        <w:tabs>
          <w:tab w:val="left" w:pos="994"/>
        </w:tabs>
        <w:spacing w:before="219"/>
        <w:ind w:left="0" w:firstLine="426"/>
        <w:rPr>
          <w:sz w:val="28"/>
          <w:szCs w:val="28"/>
        </w:rPr>
      </w:pPr>
      <w:r w:rsidRPr="00613B14">
        <w:rPr>
          <w:sz w:val="28"/>
          <w:szCs w:val="28"/>
        </w:rPr>
        <w:lastRenderedPageBreak/>
        <w:t>По квалификационной</w:t>
      </w:r>
      <w:r w:rsidRPr="00613B14">
        <w:rPr>
          <w:spacing w:val="-1"/>
          <w:sz w:val="28"/>
          <w:szCs w:val="28"/>
        </w:rPr>
        <w:t xml:space="preserve"> </w:t>
      </w:r>
      <w:r w:rsidRPr="00613B14">
        <w:rPr>
          <w:sz w:val="28"/>
          <w:szCs w:val="28"/>
        </w:rPr>
        <w:t>категории:</w:t>
      </w:r>
    </w:p>
    <w:p w:rsidR="008844A2" w:rsidRPr="00613B14" w:rsidRDefault="008844A2" w:rsidP="008844A2">
      <w:pPr>
        <w:pStyle w:val="a4"/>
        <w:tabs>
          <w:tab w:val="left" w:pos="1713"/>
          <w:tab w:val="left" w:pos="1714"/>
        </w:tabs>
        <w:ind w:left="426" w:firstLine="0"/>
        <w:rPr>
          <w:sz w:val="28"/>
          <w:szCs w:val="28"/>
        </w:rPr>
      </w:pPr>
      <w:r w:rsidRPr="00613B14">
        <w:rPr>
          <w:sz w:val="28"/>
          <w:szCs w:val="28"/>
        </w:rPr>
        <w:t xml:space="preserve">- </w:t>
      </w:r>
      <w:proofErr w:type="gramStart"/>
      <w:r w:rsidRPr="00613B14">
        <w:rPr>
          <w:sz w:val="28"/>
          <w:szCs w:val="28"/>
        </w:rPr>
        <w:t>высшая</w:t>
      </w:r>
      <w:proofErr w:type="gramEnd"/>
      <w:r w:rsidRPr="00613B14">
        <w:rPr>
          <w:sz w:val="28"/>
          <w:szCs w:val="28"/>
        </w:rPr>
        <w:t xml:space="preserve"> – 14 педагогов;</w:t>
      </w:r>
    </w:p>
    <w:p w:rsidR="008844A2" w:rsidRPr="00613B14" w:rsidRDefault="008844A2" w:rsidP="008844A2">
      <w:pPr>
        <w:pStyle w:val="a4"/>
        <w:tabs>
          <w:tab w:val="left" w:pos="1713"/>
          <w:tab w:val="left" w:pos="1714"/>
        </w:tabs>
        <w:spacing w:before="1"/>
        <w:ind w:left="426" w:firstLine="0"/>
        <w:rPr>
          <w:sz w:val="28"/>
          <w:szCs w:val="28"/>
        </w:rPr>
      </w:pPr>
      <w:r w:rsidRPr="00613B14">
        <w:rPr>
          <w:sz w:val="28"/>
          <w:szCs w:val="28"/>
        </w:rPr>
        <w:t>- первая квалификационная категория – 15 педагогов;</w:t>
      </w:r>
    </w:p>
    <w:p w:rsidR="008844A2" w:rsidRPr="00613B14" w:rsidRDefault="008844A2" w:rsidP="008844A2">
      <w:pPr>
        <w:pStyle w:val="a4"/>
        <w:tabs>
          <w:tab w:val="left" w:pos="1713"/>
          <w:tab w:val="left" w:pos="1714"/>
        </w:tabs>
        <w:ind w:left="426" w:firstLine="0"/>
        <w:rPr>
          <w:sz w:val="28"/>
          <w:szCs w:val="28"/>
        </w:rPr>
      </w:pPr>
      <w:r w:rsidRPr="00613B14">
        <w:rPr>
          <w:sz w:val="28"/>
          <w:szCs w:val="28"/>
        </w:rPr>
        <w:t xml:space="preserve">- соответствие занимаемой должности – 3 </w:t>
      </w:r>
      <w:r w:rsidRPr="00613B14">
        <w:rPr>
          <w:spacing w:val="-1"/>
          <w:sz w:val="28"/>
          <w:szCs w:val="28"/>
        </w:rPr>
        <w:t xml:space="preserve"> </w:t>
      </w:r>
      <w:r w:rsidRPr="00613B14">
        <w:rPr>
          <w:sz w:val="28"/>
          <w:szCs w:val="28"/>
        </w:rPr>
        <w:t>педагога;</w:t>
      </w:r>
    </w:p>
    <w:p w:rsidR="008844A2" w:rsidRPr="00613B14" w:rsidRDefault="008844A2" w:rsidP="008844A2">
      <w:pPr>
        <w:pStyle w:val="a4"/>
        <w:tabs>
          <w:tab w:val="left" w:pos="1713"/>
          <w:tab w:val="left" w:pos="1714"/>
        </w:tabs>
        <w:ind w:left="426" w:firstLine="0"/>
        <w:rPr>
          <w:sz w:val="28"/>
          <w:szCs w:val="28"/>
        </w:rPr>
      </w:pPr>
      <w:r w:rsidRPr="00613B14">
        <w:rPr>
          <w:sz w:val="28"/>
          <w:szCs w:val="28"/>
        </w:rPr>
        <w:t xml:space="preserve">- не </w:t>
      </w:r>
      <w:proofErr w:type="gramStart"/>
      <w:r w:rsidRPr="00613B14">
        <w:rPr>
          <w:sz w:val="28"/>
          <w:szCs w:val="28"/>
        </w:rPr>
        <w:t>аттестованных</w:t>
      </w:r>
      <w:proofErr w:type="gramEnd"/>
      <w:r w:rsidRPr="00613B14">
        <w:rPr>
          <w:sz w:val="28"/>
          <w:szCs w:val="28"/>
        </w:rPr>
        <w:t xml:space="preserve"> (вновь устроенных по должности воспитатель) – 6</w:t>
      </w:r>
      <w:r w:rsidRPr="00613B14">
        <w:rPr>
          <w:spacing w:val="-4"/>
          <w:sz w:val="28"/>
          <w:szCs w:val="28"/>
        </w:rPr>
        <w:t xml:space="preserve"> </w:t>
      </w:r>
      <w:r w:rsidRPr="00613B14">
        <w:rPr>
          <w:sz w:val="28"/>
          <w:szCs w:val="28"/>
        </w:rPr>
        <w:t>педагога.</w:t>
      </w:r>
    </w:p>
    <w:p w:rsidR="008844A2" w:rsidRPr="00613B14" w:rsidRDefault="008844A2" w:rsidP="008844A2">
      <w:pPr>
        <w:pStyle w:val="a4"/>
        <w:tabs>
          <w:tab w:val="left" w:pos="1713"/>
          <w:tab w:val="left" w:pos="1714"/>
        </w:tabs>
        <w:ind w:left="426" w:firstLine="0"/>
        <w:rPr>
          <w:sz w:val="28"/>
          <w:szCs w:val="28"/>
        </w:rPr>
      </w:pPr>
    </w:p>
    <w:p w:rsidR="008844A2" w:rsidRPr="00613B14" w:rsidRDefault="008844A2" w:rsidP="008844A2">
      <w:pPr>
        <w:overflowPunct w:val="0"/>
        <w:adjustRightInd w:val="0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     Неотъемлемой частью повышения профессионального мастерства педагогов является </w:t>
      </w:r>
      <w:r w:rsidRPr="00613B14">
        <w:rPr>
          <w:b/>
          <w:i/>
          <w:sz w:val="28"/>
          <w:szCs w:val="28"/>
        </w:rPr>
        <w:t>прохождение курсов.</w:t>
      </w:r>
      <w:r w:rsidRPr="00613B14">
        <w:rPr>
          <w:sz w:val="28"/>
          <w:szCs w:val="28"/>
        </w:rPr>
        <w:t xml:space="preserve"> Педагоги,  согласно  графику прошли в 2019 году повышение квалификации в условиях введения ФГОС ДО  -   13 педагогов (34 %).</w:t>
      </w:r>
    </w:p>
    <w:p w:rsidR="008844A2" w:rsidRPr="00613B14" w:rsidRDefault="008844A2" w:rsidP="00D14679">
      <w:pPr>
        <w:pStyle w:val="a4"/>
        <w:numPr>
          <w:ilvl w:val="0"/>
          <w:numId w:val="12"/>
        </w:numPr>
        <w:overflowPunct w:val="0"/>
        <w:adjustRightInd w:val="0"/>
        <w:contextualSpacing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Мамсурова М.В., заведующий</w:t>
      </w:r>
    </w:p>
    <w:p w:rsidR="008844A2" w:rsidRPr="00613B14" w:rsidRDefault="008844A2" w:rsidP="00D14679">
      <w:pPr>
        <w:pStyle w:val="a4"/>
        <w:numPr>
          <w:ilvl w:val="0"/>
          <w:numId w:val="12"/>
        </w:numPr>
        <w:overflowPunct w:val="0"/>
        <w:adjustRightInd w:val="0"/>
        <w:contextualSpacing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Вульф М.Э., старший воспитатель</w:t>
      </w:r>
    </w:p>
    <w:p w:rsidR="008844A2" w:rsidRPr="00613B14" w:rsidRDefault="008844A2" w:rsidP="00D14679">
      <w:pPr>
        <w:pStyle w:val="a4"/>
        <w:numPr>
          <w:ilvl w:val="0"/>
          <w:numId w:val="12"/>
        </w:numPr>
        <w:overflowPunct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613B14">
        <w:rPr>
          <w:sz w:val="28"/>
          <w:szCs w:val="28"/>
        </w:rPr>
        <w:t>Казиева</w:t>
      </w:r>
      <w:proofErr w:type="spellEnd"/>
      <w:r w:rsidRPr="00613B14">
        <w:rPr>
          <w:sz w:val="28"/>
          <w:szCs w:val="28"/>
        </w:rPr>
        <w:t xml:space="preserve"> К.В., педагог – психолог</w:t>
      </w:r>
    </w:p>
    <w:p w:rsidR="008844A2" w:rsidRPr="00613B14" w:rsidRDefault="008844A2" w:rsidP="00D14679">
      <w:pPr>
        <w:pStyle w:val="a4"/>
        <w:numPr>
          <w:ilvl w:val="0"/>
          <w:numId w:val="12"/>
        </w:numPr>
        <w:overflowPunct w:val="0"/>
        <w:adjustRightInd w:val="0"/>
        <w:contextualSpacing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Паршикова Е.Н., музыкальный руководитель</w:t>
      </w:r>
    </w:p>
    <w:p w:rsidR="008844A2" w:rsidRPr="00613B14" w:rsidRDefault="008844A2" w:rsidP="00D14679">
      <w:pPr>
        <w:pStyle w:val="a4"/>
        <w:numPr>
          <w:ilvl w:val="0"/>
          <w:numId w:val="12"/>
        </w:numPr>
        <w:overflowPunct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613B14">
        <w:rPr>
          <w:sz w:val="28"/>
          <w:szCs w:val="28"/>
        </w:rPr>
        <w:t>Кокоева</w:t>
      </w:r>
      <w:proofErr w:type="spellEnd"/>
      <w:r w:rsidRPr="00613B14">
        <w:rPr>
          <w:sz w:val="28"/>
          <w:szCs w:val="28"/>
        </w:rPr>
        <w:t xml:space="preserve"> Г.М., руководитель физического воспитания</w:t>
      </w:r>
    </w:p>
    <w:p w:rsidR="008844A2" w:rsidRPr="00613B14" w:rsidRDefault="008844A2" w:rsidP="00D14679">
      <w:pPr>
        <w:pStyle w:val="a4"/>
        <w:numPr>
          <w:ilvl w:val="0"/>
          <w:numId w:val="12"/>
        </w:numPr>
        <w:overflowPunct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613B14">
        <w:rPr>
          <w:sz w:val="28"/>
          <w:szCs w:val="28"/>
        </w:rPr>
        <w:t>Подолякина</w:t>
      </w:r>
      <w:proofErr w:type="spellEnd"/>
      <w:r w:rsidRPr="00613B14">
        <w:rPr>
          <w:sz w:val="28"/>
          <w:szCs w:val="28"/>
        </w:rPr>
        <w:t xml:space="preserve"> Н.В., воспитатель</w:t>
      </w:r>
    </w:p>
    <w:p w:rsidR="008844A2" w:rsidRPr="00613B14" w:rsidRDefault="008844A2" w:rsidP="00D14679">
      <w:pPr>
        <w:pStyle w:val="a4"/>
        <w:numPr>
          <w:ilvl w:val="0"/>
          <w:numId w:val="12"/>
        </w:numPr>
        <w:overflowPunct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613B14">
        <w:rPr>
          <w:sz w:val="28"/>
          <w:szCs w:val="28"/>
        </w:rPr>
        <w:t>Сотиева</w:t>
      </w:r>
      <w:proofErr w:type="spellEnd"/>
      <w:r w:rsidRPr="00613B14">
        <w:rPr>
          <w:sz w:val="28"/>
          <w:szCs w:val="28"/>
        </w:rPr>
        <w:t xml:space="preserve"> А.В., воспитатель</w:t>
      </w:r>
    </w:p>
    <w:p w:rsidR="008844A2" w:rsidRPr="00613B14" w:rsidRDefault="008844A2" w:rsidP="00D14679">
      <w:pPr>
        <w:pStyle w:val="a4"/>
        <w:numPr>
          <w:ilvl w:val="0"/>
          <w:numId w:val="12"/>
        </w:numPr>
        <w:overflowPunct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613B14">
        <w:rPr>
          <w:sz w:val="28"/>
          <w:szCs w:val="28"/>
        </w:rPr>
        <w:t>Джигкаева</w:t>
      </w:r>
      <w:proofErr w:type="spellEnd"/>
      <w:r w:rsidRPr="00613B14">
        <w:rPr>
          <w:sz w:val="28"/>
          <w:szCs w:val="28"/>
        </w:rPr>
        <w:t xml:space="preserve"> И.С., </w:t>
      </w:r>
      <w:proofErr w:type="spellStart"/>
      <w:r w:rsidRPr="00613B14">
        <w:rPr>
          <w:sz w:val="28"/>
          <w:szCs w:val="28"/>
        </w:rPr>
        <w:t>воспиаттель</w:t>
      </w:r>
      <w:proofErr w:type="spellEnd"/>
    </w:p>
    <w:p w:rsidR="008844A2" w:rsidRPr="00613B14" w:rsidRDefault="008844A2" w:rsidP="00D14679">
      <w:pPr>
        <w:pStyle w:val="a4"/>
        <w:numPr>
          <w:ilvl w:val="0"/>
          <w:numId w:val="12"/>
        </w:numPr>
        <w:overflowPunct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613B14">
        <w:rPr>
          <w:sz w:val="28"/>
          <w:szCs w:val="28"/>
        </w:rPr>
        <w:t>Гекгуева</w:t>
      </w:r>
      <w:proofErr w:type="spellEnd"/>
      <w:r w:rsidRPr="00613B14">
        <w:rPr>
          <w:sz w:val="28"/>
          <w:szCs w:val="28"/>
        </w:rPr>
        <w:t xml:space="preserve"> Л.И., воспитатель</w:t>
      </w:r>
    </w:p>
    <w:p w:rsidR="008844A2" w:rsidRPr="00613B14" w:rsidRDefault="008844A2" w:rsidP="00D14679">
      <w:pPr>
        <w:pStyle w:val="a4"/>
        <w:numPr>
          <w:ilvl w:val="0"/>
          <w:numId w:val="12"/>
        </w:numPr>
        <w:overflowPunct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613B14">
        <w:rPr>
          <w:sz w:val="28"/>
          <w:szCs w:val="28"/>
        </w:rPr>
        <w:t>Бадтиева</w:t>
      </w:r>
      <w:proofErr w:type="spellEnd"/>
      <w:r w:rsidRPr="00613B14">
        <w:rPr>
          <w:sz w:val="28"/>
          <w:szCs w:val="28"/>
        </w:rPr>
        <w:t xml:space="preserve"> Н.Э., воспитатель</w:t>
      </w:r>
    </w:p>
    <w:p w:rsidR="008844A2" w:rsidRPr="00613B14" w:rsidRDefault="008844A2" w:rsidP="00D14679">
      <w:pPr>
        <w:pStyle w:val="a4"/>
        <w:numPr>
          <w:ilvl w:val="0"/>
          <w:numId w:val="12"/>
        </w:numPr>
        <w:overflowPunct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613B14">
        <w:rPr>
          <w:sz w:val="28"/>
          <w:szCs w:val="28"/>
        </w:rPr>
        <w:t>Хадикова</w:t>
      </w:r>
      <w:proofErr w:type="spellEnd"/>
      <w:r w:rsidRPr="00613B14">
        <w:rPr>
          <w:sz w:val="28"/>
          <w:szCs w:val="28"/>
        </w:rPr>
        <w:t xml:space="preserve"> З.М., воспитатель</w:t>
      </w:r>
    </w:p>
    <w:p w:rsidR="008844A2" w:rsidRPr="00613B14" w:rsidRDefault="008844A2" w:rsidP="00D14679">
      <w:pPr>
        <w:pStyle w:val="a4"/>
        <w:numPr>
          <w:ilvl w:val="0"/>
          <w:numId w:val="12"/>
        </w:numPr>
        <w:overflowPunct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613B14">
        <w:rPr>
          <w:sz w:val="28"/>
          <w:szCs w:val="28"/>
        </w:rPr>
        <w:t>ХадоноваА.Б</w:t>
      </w:r>
      <w:proofErr w:type="spellEnd"/>
      <w:r w:rsidRPr="00613B14">
        <w:rPr>
          <w:sz w:val="28"/>
          <w:szCs w:val="28"/>
        </w:rPr>
        <w:t xml:space="preserve">., </w:t>
      </w:r>
      <w:proofErr w:type="spellStart"/>
      <w:r w:rsidRPr="00613B14">
        <w:rPr>
          <w:sz w:val="28"/>
          <w:szCs w:val="28"/>
        </w:rPr>
        <w:t>воспиаттель</w:t>
      </w:r>
      <w:proofErr w:type="spellEnd"/>
    </w:p>
    <w:p w:rsidR="008844A2" w:rsidRPr="00613B14" w:rsidRDefault="008844A2" w:rsidP="00D14679">
      <w:pPr>
        <w:pStyle w:val="a4"/>
        <w:numPr>
          <w:ilvl w:val="0"/>
          <w:numId w:val="12"/>
        </w:numPr>
        <w:overflowPunct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613B14">
        <w:rPr>
          <w:sz w:val="28"/>
          <w:szCs w:val="28"/>
        </w:rPr>
        <w:t>Кабисова</w:t>
      </w:r>
      <w:proofErr w:type="spellEnd"/>
      <w:r w:rsidRPr="00613B14">
        <w:rPr>
          <w:sz w:val="28"/>
          <w:szCs w:val="28"/>
        </w:rPr>
        <w:t xml:space="preserve"> АВ., воспитатель</w:t>
      </w:r>
    </w:p>
    <w:p w:rsidR="008844A2" w:rsidRPr="00613B14" w:rsidRDefault="008844A2" w:rsidP="008844A2">
      <w:pPr>
        <w:pStyle w:val="a4"/>
        <w:tabs>
          <w:tab w:val="left" w:pos="1713"/>
          <w:tab w:val="left" w:pos="1714"/>
        </w:tabs>
        <w:ind w:left="1713" w:firstLine="0"/>
        <w:rPr>
          <w:sz w:val="28"/>
          <w:szCs w:val="28"/>
        </w:rPr>
      </w:pPr>
    </w:p>
    <w:p w:rsidR="008844A2" w:rsidRPr="00613B14" w:rsidRDefault="008844A2" w:rsidP="008844A2">
      <w:pPr>
        <w:pStyle w:val="a4"/>
        <w:tabs>
          <w:tab w:val="left" w:pos="1713"/>
          <w:tab w:val="left" w:pos="1714"/>
        </w:tabs>
        <w:ind w:left="1713" w:firstLine="0"/>
        <w:rPr>
          <w:sz w:val="28"/>
          <w:szCs w:val="28"/>
        </w:rPr>
      </w:pPr>
    </w:p>
    <w:p w:rsidR="008844A2" w:rsidRPr="00613B14" w:rsidRDefault="008844A2" w:rsidP="008844A2">
      <w:pPr>
        <w:pStyle w:val="Heading1"/>
        <w:spacing w:line="0" w:lineRule="atLeast"/>
        <w:ind w:left="0" w:right="-1"/>
        <w:jc w:val="center"/>
        <w:rPr>
          <w:sz w:val="28"/>
          <w:szCs w:val="28"/>
        </w:rPr>
      </w:pPr>
      <w:r w:rsidRPr="00613B14">
        <w:rPr>
          <w:sz w:val="28"/>
          <w:szCs w:val="28"/>
        </w:rPr>
        <w:t>Раздел 5.</w:t>
      </w:r>
    </w:p>
    <w:p w:rsidR="008844A2" w:rsidRPr="00613B14" w:rsidRDefault="008844A2" w:rsidP="008844A2">
      <w:pPr>
        <w:pStyle w:val="Heading1"/>
        <w:spacing w:line="0" w:lineRule="atLeast"/>
        <w:ind w:left="0" w:right="-1"/>
        <w:jc w:val="center"/>
        <w:rPr>
          <w:sz w:val="28"/>
          <w:szCs w:val="28"/>
          <w:u w:val="single"/>
        </w:rPr>
      </w:pPr>
      <w:r w:rsidRPr="00613B14">
        <w:rPr>
          <w:sz w:val="28"/>
          <w:szCs w:val="28"/>
          <w:u w:val="single"/>
        </w:rPr>
        <w:t xml:space="preserve">Результаты деятельности ДОУ. </w:t>
      </w:r>
    </w:p>
    <w:p w:rsidR="005850E8" w:rsidRPr="00613B14" w:rsidRDefault="005850E8" w:rsidP="008844A2">
      <w:pPr>
        <w:pStyle w:val="a3"/>
        <w:spacing w:line="0" w:lineRule="atLeast"/>
        <w:ind w:right="278" w:firstLine="426"/>
        <w:jc w:val="both"/>
        <w:rPr>
          <w:sz w:val="28"/>
          <w:szCs w:val="28"/>
        </w:rPr>
      </w:pPr>
    </w:p>
    <w:p w:rsidR="005850E8" w:rsidRPr="00613B14" w:rsidRDefault="008844A2" w:rsidP="005850E8">
      <w:pPr>
        <w:pStyle w:val="a3"/>
        <w:spacing w:line="0" w:lineRule="atLeast"/>
        <w:ind w:right="278" w:firstLine="426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Педагогический коллектив осуществлял образовательную деятельность в соответствии с ФГОС </w:t>
      </w:r>
      <w:proofErr w:type="gramStart"/>
      <w:r w:rsidRPr="00613B14">
        <w:rPr>
          <w:sz w:val="28"/>
          <w:szCs w:val="28"/>
        </w:rPr>
        <w:t>ДО</w:t>
      </w:r>
      <w:proofErr w:type="gramEnd"/>
      <w:r w:rsidRPr="00613B14">
        <w:rPr>
          <w:sz w:val="28"/>
          <w:szCs w:val="28"/>
        </w:rPr>
        <w:t xml:space="preserve">, </w:t>
      </w:r>
      <w:proofErr w:type="gramStart"/>
      <w:r w:rsidRPr="00613B14">
        <w:rPr>
          <w:sz w:val="28"/>
          <w:szCs w:val="28"/>
        </w:rPr>
        <w:t>Уставом</w:t>
      </w:r>
      <w:proofErr w:type="gramEnd"/>
      <w:r w:rsidRPr="00613B14">
        <w:rPr>
          <w:sz w:val="28"/>
          <w:szCs w:val="28"/>
        </w:rPr>
        <w:t xml:space="preserve"> и другими нормативно-правовыми документами, регламентирующими деятельность ДОУ, а также реализовывал ООП М</w:t>
      </w:r>
      <w:r w:rsidR="005850E8" w:rsidRPr="00613B14">
        <w:rPr>
          <w:sz w:val="28"/>
          <w:szCs w:val="28"/>
        </w:rPr>
        <w:t>Б</w:t>
      </w:r>
      <w:r w:rsidRPr="00613B14">
        <w:rPr>
          <w:sz w:val="28"/>
          <w:szCs w:val="28"/>
        </w:rPr>
        <w:t xml:space="preserve">ДОУ № </w:t>
      </w:r>
      <w:r w:rsidR="005850E8" w:rsidRPr="00613B14">
        <w:rPr>
          <w:sz w:val="28"/>
          <w:szCs w:val="28"/>
        </w:rPr>
        <w:t xml:space="preserve">96 </w:t>
      </w:r>
      <w:r w:rsidRPr="00613B14">
        <w:rPr>
          <w:sz w:val="28"/>
          <w:szCs w:val="28"/>
        </w:rPr>
        <w:t>и годовой план с учетом принятых годовых задач.</w:t>
      </w:r>
    </w:p>
    <w:p w:rsidR="008844A2" w:rsidRPr="00613B14" w:rsidRDefault="008844A2" w:rsidP="005850E8">
      <w:pPr>
        <w:pStyle w:val="a3"/>
        <w:spacing w:line="0" w:lineRule="atLeast"/>
        <w:ind w:right="278" w:firstLine="426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В соответствии с годовым планом проведены следующие методические мероприятия:</w:t>
      </w:r>
    </w:p>
    <w:p w:rsidR="008844A2" w:rsidRPr="00613B14" w:rsidRDefault="008844A2" w:rsidP="008844A2">
      <w:pPr>
        <w:ind w:left="142" w:firstLine="425"/>
        <w:jc w:val="center"/>
        <w:rPr>
          <w:rFonts w:eastAsia="Calibri"/>
          <w:b/>
          <w:bCs/>
          <w:iCs/>
          <w:sz w:val="28"/>
          <w:szCs w:val="28"/>
        </w:rPr>
      </w:pPr>
      <w:r w:rsidRPr="00613B14">
        <w:rPr>
          <w:rFonts w:eastAsia="Calibri"/>
          <w:b/>
          <w:bCs/>
          <w:iCs/>
          <w:sz w:val="28"/>
          <w:szCs w:val="28"/>
        </w:rPr>
        <w:t>Педагоги провели ряд открытых мероприятий</w:t>
      </w:r>
    </w:p>
    <w:p w:rsidR="008844A2" w:rsidRPr="00613B14" w:rsidRDefault="008844A2" w:rsidP="008844A2">
      <w:pPr>
        <w:ind w:left="142"/>
        <w:jc w:val="center"/>
        <w:rPr>
          <w:rFonts w:eastAsia="Calibri"/>
          <w:b/>
          <w:bCs/>
          <w:iCs/>
          <w:sz w:val="28"/>
          <w:szCs w:val="28"/>
        </w:rPr>
      </w:pPr>
    </w:p>
    <w:tbl>
      <w:tblPr>
        <w:tblStyle w:val="a6"/>
        <w:tblW w:w="10065" w:type="dxa"/>
        <w:tblInd w:w="108" w:type="dxa"/>
        <w:tblLayout w:type="fixed"/>
        <w:tblLook w:val="04A0"/>
      </w:tblPr>
      <w:tblGrid>
        <w:gridCol w:w="709"/>
        <w:gridCol w:w="3544"/>
        <w:gridCol w:w="1701"/>
        <w:gridCol w:w="4111"/>
      </w:tblGrid>
      <w:tr w:rsidR="008844A2" w:rsidRPr="00613B14" w:rsidTr="00F57EE2">
        <w:trPr>
          <w:trHeight w:val="477"/>
        </w:trPr>
        <w:tc>
          <w:tcPr>
            <w:tcW w:w="709" w:type="dxa"/>
            <w:shd w:val="clear" w:color="auto" w:fill="FFFFFF" w:themeFill="background1"/>
          </w:tcPr>
          <w:p w:rsidR="008844A2" w:rsidRPr="00613B14" w:rsidRDefault="008844A2" w:rsidP="00F57EE2">
            <w:pPr>
              <w:ind w:left="142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FFFFFF" w:themeFill="background1"/>
          </w:tcPr>
          <w:p w:rsidR="008844A2" w:rsidRPr="00613B14" w:rsidRDefault="008844A2" w:rsidP="00F57EE2">
            <w:pPr>
              <w:ind w:left="142"/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8844A2" w:rsidRPr="00613B14" w:rsidRDefault="008844A2" w:rsidP="00F57EE2">
            <w:pPr>
              <w:ind w:left="142"/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4111" w:type="dxa"/>
            <w:shd w:val="clear" w:color="auto" w:fill="FFFFFF" w:themeFill="background1"/>
          </w:tcPr>
          <w:p w:rsidR="008844A2" w:rsidRPr="00613B14" w:rsidRDefault="008844A2" w:rsidP="00F57EE2">
            <w:pPr>
              <w:ind w:left="142"/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8844A2" w:rsidRPr="00613B14" w:rsidTr="00F57EE2">
        <w:tc>
          <w:tcPr>
            <w:tcW w:w="709" w:type="dxa"/>
            <w:shd w:val="clear" w:color="auto" w:fill="FFFFFF" w:themeFill="background1"/>
          </w:tcPr>
          <w:p w:rsidR="008844A2" w:rsidRPr="00613B14" w:rsidRDefault="008844A2" w:rsidP="00F57EE2">
            <w:pPr>
              <w:ind w:left="142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544" w:type="dxa"/>
            <w:shd w:val="clear" w:color="auto" w:fill="FFFFFF" w:themeFill="background1"/>
          </w:tcPr>
          <w:p w:rsidR="008844A2" w:rsidRPr="00613B14" w:rsidRDefault="008844A2" w:rsidP="00F57EE2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Практическое занятие для слушателей курсов СОГУ им. К.Л.Хетагурова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13, 15 и 27 февраля </w:t>
            </w:r>
          </w:p>
          <w:p w:rsidR="008844A2" w:rsidRPr="00613B14" w:rsidRDefault="008844A2" w:rsidP="00F57EE2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2019 года</w:t>
            </w:r>
          </w:p>
        </w:tc>
        <w:tc>
          <w:tcPr>
            <w:tcW w:w="4111" w:type="dxa"/>
            <w:shd w:val="clear" w:color="auto" w:fill="FFFFFF" w:themeFill="background1"/>
          </w:tcPr>
          <w:p w:rsidR="008844A2" w:rsidRPr="00613B14" w:rsidRDefault="008844A2" w:rsidP="00D14679">
            <w:pPr>
              <w:pStyle w:val="a4"/>
              <w:numPr>
                <w:ilvl w:val="0"/>
                <w:numId w:val="13"/>
              </w:numPr>
              <w:ind w:left="54" w:firstLine="284"/>
              <w:contextualSpacing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Презентация ППРС в группах раннего возраста.</w:t>
            </w:r>
          </w:p>
          <w:p w:rsidR="008844A2" w:rsidRPr="00613B14" w:rsidRDefault="008844A2" w:rsidP="00F57EE2">
            <w:pPr>
              <w:ind w:left="54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Педагог - </w:t>
            </w:r>
            <w:proofErr w:type="spellStart"/>
            <w:r w:rsidRPr="00613B14">
              <w:rPr>
                <w:rFonts w:eastAsia="Calibri"/>
                <w:bCs/>
                <w:iCs/>
                <w:sz w:val="28"/>
                <w:szCs w:val="28"/>
              </w:rPr>
              <w:t>Бестаева</w:t>
            </w:r>
            <w:proofErr w:type="spellEnd"/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 Л.И.</w:t>
            </w:r>
          </w:p>
          <w:p w:rsidR="008844A2" w:rsidRPr="00613B14" w:rsidRDefault="008844A2" w:rsidP="00D14679">
            <w:pPr>
              <w:pStyle w:val="a4"/>
              <w:numPr>
                <w:ilvl w:val="0"/>
                <w:numId w:val="13"/>
              </w:numPr>
              <w:ind w:left="54" w:firstLine="284"/>
              <w:contextualSpacing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Презентация нестандартного оборудования, изготовленного руками педагогов</w:t>
            </w:r>
          </w:p>
          <w:p w:rsidR="008844A2" w:rsidRPr="00613B14" w:rsidRDefault="008844A2" w:rsidP="00F57EE2">
            <w:pPr>
              <w:ind w:left="54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lastRenderedPageBreak/>
              <w:t xml:space="preserve">Педагоги: </w:t>
            </w:r>
            <w:proofErr w:type="spellStart"/>
            <w:r w:rsidRPr="00613B14">
              <w:rPr>
                <w:rFonts w:eastAsia="Calibri"/>
                <w:bCs/>
                <w:iCs/>
                <w:sz w:val="28"/>
                <w:szCs w:val="28"/>
              </w:rPr>
              <w:t>Голосова</w:t>
            </w:r>
            <w:proofErr w:type="spellEnd"/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 С.А., </w:t>
            </w:r>
            <w:proofErr w:type="spellStart"/>
            <w:r w:rsidRPr="00613B14">
              <w:rPr>
                <w:rFonts w:eastAsia="Calibri"/>
                <w:bCs/>
                <w:iCs/>
                <w:sz w:val="28"/>
                <w:szCs w:val="28"/>
              </w:rPr>
              <w:t>Джигкаева</w:t>
            </w:r>
            <w:proofErr w:type="spellEnd"/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 И.С.</w:t>
            </w:r>
          </w:p>
          <w:p w:rsidR="008844A2" w:rsidRPr="00613B14" w:rsidRDefault="008844A2" w:rsidP="00D14679">
            <w:pPr>
              <w:pStyle w:val="a4"/>
              <w:numPr>
                <w:ilvl w:val="0"/>
                <w:numId w:val="13"/>
              </w:numPr>
              <w:ind w:left="54" w:firstLine="284"/>
              <w:contextualSpacing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Презентация ППРС в старшей логопедической группе</w:t>
            </w:r>
          </w:p>
          <w:p w:rsidR="008844A2" w:rsidRPr="00613B14" w:rsidRDefault="008844A2" w:rsidP="00F57EE2">
            <w:pPr>
              <w:ind w:left="54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Педагоги: </w:t>
            </w:r>
            <w:proofErr w:type="spellStart"/>
            <w:r w:rsidRPr="00613B14">
              <w:rPr>
                <w:rFonts w:eastAsia="Calibri"/>
                <w:bCs/>
                <w:iCs/>
                <w:sz w:val="28"/>
                <w:szCs w:val="28"/>
              </w:rPr>
              <w:t>Блинова</w:t>
            </w:r>
            <w:proofErr w:type="spellEnd"/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 Н.В., Захарова Ф.Т.</w:t>
            </w:r>
          </w:p>
        </w:tc>
      </w:tr>
      <w:tr w:rsidR="008844A2" w:rsidRPr="00613B14" w:rsidTr="00F57EE2">
        <w:tc>
          <w:tcPr>
            <w:tcW w:w="709" w:type="dxa"/>
            <w:shd w:val="clear" w:color="auto" w:fill="FFFFFF" w:themeFill="background1"/>
          </w:tcPr>
          <w:p w:rsidR="008844A2" w:rsidRPr="00613B14" w:rsidRDefault="008844A2" w:rsidP="00F57EE2">
            <w:pPr>
              <w:ind w:left="142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544" w:type="dxa"/>
            <w:shd w:val="clear" w:color="auto" w:fill="FFFFFF" w:themeFill="background1"/>
          </w:tcPr>
          <w:p w:rsidR="008844A2" w:rsidRPr="00613B14" w:rsidRDefault="008844A2" w:rsidP="00F57EE2">
            <w:pPr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Теоретическое  занятие для слушателей курсов СОГУ им. К.Л.Хетагурова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27 марта</w:t>
            </w:r>
          </w:p>
          <w:p w:rsidR="008844A2" w:rsidRPr="00613B14" w:rsidRDefault="008844A2" w:rsidP="00F57EE2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2019 года</w:t>
            </w:r>
          </w:p>
        </w:tc>
        <w:tc>
          <w:tcPr>
            <w:tcW w:w="4111" w:type="dxa"/>
            <w:shd w:val="clear" w:color="auto" w:fill="FFFFFF" w:themeFill="background1"/>
          </w:tcPr>
          <w:p w:rsidR="008844A2" w:rsidRPr="00613B14" w:rsidRDefault="008844A2" w:rsidP="00D14679">
            <w:pPr>
              <w:pStyle w:val="a4"/>
              <w:numPr>
                <w:ilvl w:val="0"/>
                <w:numId w:val="14"/>
              </w:numPr>
              <w:ind w:left="54" w:firstLine="327"/>
              <w:contextualSpacing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Организация проектной деятельности с детьми дошкольного возраста.</w:t>
            </w:r>
          </w:p>
          <w:p w:rsidR="008844A2" w:rsidRPr="00613B14" w:rsidRDefault="008844A2" w:rsidP="00F57EE2">
            <w:pPr>
              <w:ind w:left="54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Заведующий МБДОУ – Мамсурова М.В.</w:t>
            </w:r>
          </w:p>
          <w:p w:rsidR="008844A2" w:rsidRPr="00613B14" w:rsidRDefault="008844A2" w:rsidP="00D14679">
            <w:pPr>
              <w:pStyle w:val="a4"/>
              <w:numPr>
                <w:ilvl w:val="0"/>
                <w:numId w:val="14"/>
              </w:numPr>
              <w:ind w:left="54" w:firstLine="284"/>
              <w:contextualSpacing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Организация исследовательской деятельности в дошкольном учреждении с детьми.</w:t>
            </w:r>
          </w:p>
          <w:p w:rsidR="008844A2" w:rsidRPr="00613B14" w:rsidRDefault="008844A2" w:rsidP="00F57EE2">
            <w:pPr>
              <w:ind w:left="54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Старший воспитатель – Вульф М.Э.</w:t>
            </w:r>
          </w:p>
        </w:tc>
      </w:tr>
      <w:tr w:rsidR="008844A2" w:rsidRPr="00613B14" w:rsidTr="00F57EE2">
        <w:tc>
          <w:tcPr>
            <w:tcW w:w="709" w:type="dxa"/>
            <w:shd w:val="clear" w:color="auto" w:fill="FFFFFF" w:themeFill="background1"/>
          </w:tcPr>
          <w:p w:rsidR="008844A2" w:rsidRPr="00613B14" w:rsidRDefault="008844A2" w:rsidP="00F57EE2">
            <w:pPr>
              <w:ind w:left="142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FFFFFF" w:themeFill="background1"/>
          </w:tcPr>
          <w:p w:rsidR="008844A2" w:rsidRPr="00613B14" w:rsidRDefault="008844A2" w:rsidP="00F57EE2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Мастер – класс для педагогов МБДОУ №96 на  тему «Опытно – экспериментальная деятельность с дошкольниками»</w:t>
            </w:r>
          </w:p>
        </w:tc>
        <w:tc>
          <w:tcPr>
            <w:tcW w:w="1701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27 марта </w:t>
            </w:r>
          </w:p>
          <w:p w:rsidR="008844A2" w:rsidRPr="00613B14" w:rsidRDefault="008844A2" w:rsidP="00F57EE2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2019 года</w:t>
            </w:r>
          </w:p>
        </w:tc>
        <w:tc>
          <w:tcPr>
            <w:tcW w:w="4111" w:type="dxa"/>
            <w:shd w:val="clear" w:color="auto" w:fill="FFFFFF" w:themeFill="background1"/>
          </w:tcPr>
          <w:p w:rsidR="008844A2" w:rsidRPr="00613B14" w:rsidRDefault="008844A2" w:rsidP="00F57EE2">
            <w:pPr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Педагог – </w:t>
            </w:r>
            <w:proofErr w:type="spellStart"/>
            <w:r w:rsidRPr="00613B14">
              <w:rPr>
                <w:rFonts w:eastAsia="Calibri"/>
                <w:bCs/>
                <w:iCs/>
                <w:sz w:val="28"/>
                <w:szCs w:val="28"/>
              </w:rPr>
              <w:t>Еремеева</w:t>
            </w:r>
            <w:proofErr w:type="spellEnd"/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 Т.В.</w:t>
            </w:r>
          </w:p>
        </w:tc>
      </w:tr>
      <w:tr w:rsidR="008844A2" w:rsidRPr="00613B14" w:rsidTr="00F57EE2">
        <w:tc>
          <w:tcPr>
            <w:tcW w:w="709" w:type="dxa"/>
            <w:shd w:val="clear" w:color="auto" w:fill="FFFFFF" w:themeFill="background1"/>
          </w:tcPr>
          <w:p w:rsidR="008844A2" w:rsidRPr="00613B14" w:rsidRDefault="008844A2" w:rsidP="00F57EE2">
            <w:pPr>
              <w:ind w:left="142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3544" w:type="dxa"/>
            <w:shd w:val="clear" w:color="auto" w:fill="FFFFFF" w:themeFill="background1"/>
          </w:tcPr>
          <w:p w:rsidR="008844A2" w:rsidRPr="00613B14" w:rsidRDefault="008844A2" w:rsidP="00F57EE2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Мастер – класс для слушателей курсов СОРИПКРО на тему «Особенности организации деятельности – детское экспериментирование»</w:t>
            </w:r>
          </w:p>
        </w:tc>
        <w:tc>
          <w:tcPr>
            <w:tcW w:w="1701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28 марта</w:t>
            </w:r>
          </w:p>
          <w:p w:rsidR="008844A2" w:rsidRPr="00613B14" w:rsidRDefault="008844A2" w:rsidP="00F57EE2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2020 года</w:t>
            </w:r>
          </w:p>
        </w:tc>
        <w:tc>
          <w:tcPr>
            <w:tcW w:w="4111" w:type="dxa"/>
            <w:shd w:val="clear" w:color="auto" w:fill="FFFFFF" w:themeFill="background1"/>
          </w:tcPr>
          <w:p w:rsidR="008844A2" w:rsidRPr="00613B14" w:rsidRDefault="008844A2" w:rsidP="00F57EE2">
            <w:pPr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Педагог – </w:t>
            </w:r>
            <w:proofErr w:type="spellStart"/>
            <w:r w:rsidRPr="00613B14">
              <w:rPr>
                <w:rFonts w:eastAsia="Calibri"/>
                <w:bCs/>
                <w:iCs/>
                <w:sz w:val="28"/>
                <w:szCs w:val="28"/>
              </w:rPr>
              <w:t>Сотиева</w:t>
            </w:r>
            <w:proofErr w:type="spellEnd"/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 А.В.</w:t>
            </w:r>
          </w:p>
        </w:tc>
      </w:tr>
      <w:tr w:rsidR="008844A2" w:rsidRPr="00613B14" w:rsidTr="00F57EE2">
        <w:tc>
          <w:tcPr>
            <w:tcW w:w="709" w:type="dxa"/>
            <w:shd w:val="clear" w:color="auto" w:fill="FFFFFF" w:themeFill="background1"/>
          </w:tcPr>
          <w:p w:rsidR="008844A2" w:rsidRPr="00613B14" w:rsidRDefault="008844A2" w:rsidP="00F57EE2">
            <w:pPr>
              <w:ind w:left="142"/>
              <w:jc w:val="both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5. </w:t>
            </w:r>
          </w:p>
        </w:tc>
        <w:tc>
          <w:tcPr>
            <w:tcW w:w="3544" w:type="dxa"/>
            <w:shd w:val="clear" w:color="auto" w:fill="FFFFFF" w:themeFill="background1"/>
          </w:tcPr>
          <w:p w:rsidR="008844A2" w:rsidRPr="00613B14" w:rsidRDefault="008844A2" w:rsidP="00F57EE2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Открытый показ организованной деятельности по опытно – исследовательской деятельности для слушателей курсов СОГУ им. К.Л.Хетагурова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28 марта</w:t>
            </w:r>
          </w:p>
          <w:p w:rsidR="008844A2" w:rsidRPr="00613B14" w:rsidRDefault="008844A2" w:rsidP="00F57EE2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2020 года</w:t>
            </w:r>
          </w:p>
        </w:tc>
        <w:tc>
          <w:tcPr>
            <w:tcW w:w="4111" w:type="dxa"/>
            <w:shd w:val="clear" w:color="auto" w:fill="FFFFFF" w:themeFill="background1"/>
          </w:tcPr>
          <w:p w:rsidR="008844A2" w:rsidRPr="00613B14" w:rsidRDefault="008844A2" w:rsidP="00F57EE2">
            <w:pPr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Воспитатель 2-й младшей группы «А»  </w:t>
            </w:r>
            <w:proofErr w:type="spellStart"/>
            <w:r w:rsidRPr="00613B14">
              <w:rPr>
                <w:rFonts w:eastAsia="Calibri"/>
                <w:bCs/>
                <w:iCs/>
                <w:sz w:val="28"/>
                <w:szCs w:val="28"/>
              </w:rPr>
              <w:t>Сотиева</w:t>
            </w:r>
            <w:proofErr w:type="spellEnd"/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 А.В.,</w:t>
            </w:r>
          </w:p>
          <w:p w:rsidR="008844A2" w:rsidRPr="00613B14" w:rsidRDefault="008844A2" w:rsidP="00F57EE2">
            <w:pPr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Воспитатель старшей группы «Б» Сенина Л.А.</w:t>
            </w:r>
          </w:p>
        </w:tc>
      </w:tr>
      <w:tr w:rsidR="008844A2" w:rsidRPr="00613B14" w:rsidTr="00F57EE2">
        <w:tc>
          <w:tcPr>
            <w:tcW w:w="709" w:type="dxa"/>
            <w:shd w:val="clear" w:color="auto" w:fill="FFFFFF" w:themeFill="background1"/>
          </w:tcPr>
          <w:p w:rsidR="008844A2" w:rsidRPr="00613B14" w:rsidRDefault="008844A2" w:rsidP="00F57EE2">
            <w:pPr>
              <w:ind w:left="142"/>
              <w:jc w:val="both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3544" w:type="dxa"/>
            <w:shd w:val="clear" w:color="auto" w:fill="FFFFFF" w:themeFill="background1"/>
          </w:tcPr>
          <w:p w:rsidR="008844A2" w:rsidRPr="00613B14" w:rsidRDefault="008844A2" w:rsidP="00F57EE2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Практическое занятие для слушателей курсов СОГУ им. К.Л.Хетагурова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29 марта</w:t>
            </w:r>
          </w:p>
          <w:p w:rsidR="008844A2" w:rsidRPr="00613B14" w:rsidRDefault="008844A2" w:rsidP="00F57EE2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2020 года</w:t>
            </w:r>
          </w:p>
        </w:tc>
        <w:tc>
          <w:tcPr>
            <w:tcW w:w="4111" w:type="dxa"/>
            <w:shd w:val="clear" w:color="auto" w:fill="FFFFFF" w:themeFill="background1"/>
          </w:tcPr>
          <w:p w:rsidR="008844A2" w:rsidRPr="00613B14" w:rsidRDefault="008844A2" w:rsidP="00F57EE2">
            <w:pPr>
              <w:ind w:firstLine="742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Предоставление опыта работы на тему «Использование метода проектов с дошкольниками» - воспитатели подготовительной к школе группы «Б» - </w:t>
            </w:r>
            <w:proofErr w:type="spellStart"/>
            <w:r w:rsidRPr="00613B14">
              <w:rPr>
                <w:rFonts w:eastAsia="Calibri"/>
                <w:bCs/>
                <w:iCs/>
                <w:sz w:val="28"/>
                <w:szCs w:val="28"/>
              </w:rPr>
              <w:t>Турманова</w:t>
            </w:r>
            <w:proofErr w:type="spellEnd"/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 Г.В., </w:t>
            </w:r>
            <w:proofErr w:type="spellStart"/>
            <w:r w:rsidRPr="00613B14">
              <w:rPr>
                <w:rFonts w:eastAsia="Calibri"/>
                <w:bCs/>
                <w:iCs/>
                <w:sz w:val="28"/>
                <w:szCs w:val="28"/>
              </w:rPr>
              <w:lastRenderedPageBreak/>
              <w:t>Кадохова</w:t>
            </w:r>
            <w:proofErr w:type="spellEnd"/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 М.А. далее воспитанники данной группы защитили свои проекты</w:t>
            </w:r>
          </w:p>
        </w:tc>
      </w:tr>
      <w:tr w:rsidR="008844A2" w:rsidRPr="00613B14" w:rsidTr="00F57EE2">
        <w:tc>
          <w:tcPr>
            <w:tcW w:w="709" w:type="dxa"/>
            <w:shd w:val="clear" w:color="auto" w:fill="FFFFFF" w:themeFill="background1"/>
          </w:tcPr>
          <w:p w:rsidR="008844A2" w:rsidRPr="00613B14" w:rsidRDefault="008844A2" w:rsidP="00F57EE2">
            <w:pPr>
              <w:ind w:left="142"/>
              <w:jc w:val="both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3544" w:type="dxa"/>
          </w:tcPr>
          <w:p w:rsidR="008844A2" w:rsidRPr="00613B14" w:rsidRDefault="008844A2" w:rsidP="00F57EE2">
            <w:pPr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Практическое занятие для слушателей курсов СОРИПКРО</w:t>
            </w:r>
          </w:p>
        </w:tc>
        <w:tc>
          <w:tcPr>
            <w:tcW w:w="1701" w:type="dxa"/>
          </w:tcPr>
          <w:p w:rsidR="008844A2" w:rsidRPr="00613B14" w:rsidRDefault="008844A2" w:rsidP="00F57EE2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28 ноября</w:t>
            </w:r>
          </w:p>
          <w:p w:rsidR="008844A2" w:rsidRPr="00613B14" w:rsidRDefault="008844A2" w:rsidP="00F57EE2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2020 года</w:t>
            </w:r>
          </w:p>
        </w:tc>
        <w:tc>
          <w:tcPr>
            <w:tcW w:w="4111" w:type="dxa"/>
          </w:tcPr>
          <w:p w:rsidR="008844A2" w:rsidRPr="00613B14" w:rsidRDefault="008844A2" w:rsidP="00D14679">
            <w:pPr>
              <w:pStyle w:val="a4"/>
              <w:numPr>
                <w:ilvl w:val="0"/>
                <w:numId w:val="15"/>
              </w:numPr>
              <w:ind w:left="34" w:firstLine="283"/>
              <w:contextualSpacing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Педагог </w:t>
            </w:r>
            <w:proofErr w:type="spellStart"/>
            <w:r w:rsidRPr="00613B14">
              <w:rPr>
                <w:rFonts w:eastAsia="Calibri"/>
                <w:bCs/>
                <w:iCs/>
                <w:sz w:val="28"/>
                <w:szCs w:val="28"/>
              </w:rPr>
              <w:t>Сотиева</w:t>
            </w:r>
            <w:proofErr w:type="spellEnd"/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 А.В. провела </w:t>
            </w:r>
            <w:proofErr w:type="gramStart"/>
            <w:r w:rsidRPr="00613B14">
              <w:rPr>
                <w:rFonts w:eastAsia="Calibri"/>
                <w:bCs/>
                <w:iCs/>
                <w:sz w:val="28"/>
                <w:szCs w:val="28"/>
              </w:rPr>
              <w:t>с</w:t>
            </w:r>
            <w:proofErr w:type="gramEnd"/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 слушателями курсов мастер – класс на тему «Особенности организации деятельности – детское экспериментирование».</w:t>
            </w:r>
          </w:p>
          <w:p w:rsidR="008844A2" w:rsidRPr="00613B14" w:rsidRDefault="008844A2" w:rsidP="00D14679">
            <w:pPr>
              <w:pStyle w:val="a4"/>
              <w:numPr>
                <w:ilvl w:val="0"/>
                <w:numId w:val="15"/>
              </w:numPr>
              <w:ind w:left="34" w:firstLine="283"/>
              <w:contextualSpacing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Психологический тренинг провела педагог-психолог </w:t>
            </w:r>
            <w:proofErr w:type="spellStart"/>
            <w:r w:rsidRPr="00613B14">
              <w:rPr>
                <w:rFonts w:eastAsia="Calibri"/>
                <w:bCs/>
                <w:iCs/>
                <w:sz w:val="28"/>
                <w:szCs w:val="28"/>
              </w:rPr>
              <w:t>Казиевой</w:t>
            </w:r>
            <w:proofErr w:type="spellEnd"/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 К.В.</w:t>
            </w:r>
          </w:p>
        </w:tc>
      </w:tr>
      <w:tr w:rsidR="008844A2" w:rsidRPr="00613B14" w:rsidTr="00F57EE2">
        <w:tc>
          <w:tcPr>
            <w:tcW w:w="709" w:type="dxa"/>
            <w:shd w:val="clear" w:color="auto" w:fill="FFFFFF" w:themeFill="background1"/>
          </w:tcPr>
          <w:p w:rsidR="008844A2" w:rsidRPr="00613B14" w:rsidRDefault="008844A2" w:rsidP="00F57EE2">
            <w:pPr>
              <w:ind w:left="142"/>
              <w:jc w:val="both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8844A2" w:rsidRPr="00613B14" w:rsidRDefault="008844A2" w:rsidP="00F57EE2">
            <w:pPr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Теоретические и практические занятия для слушателей курсов СОГУ им. К.Л.Хетагурова на тему «Организация проектно – исследовательской деятельности с детьми в ДОУ».</w:t>
            </w:r>
          </w:p>
        </w:tc>
        <w:tc>
          <w:tcPr>
            <w:tcW w:w="1701" w:type="dxa"/>
          </w:tcPr>
          <w:p w:rsidR="008844A2" w:rsidRPr="00613B14" w:rsidRDefault="008844A2" w:rsidP="00F57EE2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3-4, </w:t>
            </w:r>
          </w:p>
          <w:p w:rsidR="008844A2" w:rsidRPr="00613B14" w:rsidRDefault="008844A2" w:rsidP="00F57EE2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/>
                <w:bCs/>
                <w:iCs/>
                <w:sz w:val="28"/>
                <w:szCs w:val="28"/>
              </w:rPr>
              <w:t>19-29 декабря 2019года</w:t>
            </w:r>
          </w:p>
        </w:tc>
        <w:tc>
          <w:tcPr>
            <w:tcW w:w="4111" w:type="dxa"/>
          </w:tcPr>
          <w:p w:rsidR="008844A2" w:rsidRPr="00613B14" w:rsidRDefault="008844A2" w:rsidP="00D14679">
            <w:pPr>
              <w:pStyle w:val="a4"/>
              <w:numPr>
                <w:ilvl w:val="0"/>
                <w:numId w:val="16"/>
              </w:numPr>
              <w:ind w:left="34" w:firstLine="283"/>
              <w:contextualSpacing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>Проектная деятельность в ДО</w:t>
            </w:r>
            <w:proofErr w:type="gramStart"/>
            <w:r w:rsidRPr="00613B14">
              <w:rPr>
                <w:rFonts w:eastAsia="Calibri"/>
                <w:bCs/>
                <w:iCs/>
                <w:sz w:val="28"/>
                <w:szCs w:val="28"/>
              </w:rPr>
              <w:t>У-</w:t>
            </w:r>
            <w:proofErr w:type="gramEnd"/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 заведующий Мамсурова М.В.</w:t>
            </w:r>
          </w:p>
          <w:p w:rsidR="008844A2" w:rsidRPr="00613B14" w:rsidRDefault="008844A2" w:rsidP="00D14679">
            <w:pPr>
              <w:pStyle w:val="a4"/>
              <w:numPr>
                <w:ilvl w:val="0"/>
                <w:numId w:val="16"/>
              </w:numPr>
              <w:ind w:left="34" w:firstLine="283"/>
              <w:contextualSpacing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Исследовательская деятельность с детьми в ДОУ </w:t>
            </w:r>
            <w:proofErr w:type="gramStart"/>
            <w:r w:rsidRPr="00613B14">
              <w:rPr>
                <w:rFonts w:eastAsia="Calibri"/>
                <w:bCs/>
                <w:iCs/>
                <w:sz w:val="28"/>
                <w:szCs w:val="28"/>
              </w:rPr>
              <w:t>–З</w:t>
            </w:r>
            <w:proofErr w:type="gramEnd"/>
            <w:r w:rsidRPr="00613B14">
              <w:rPr>
                <w:rFonts w:eastAsia="Calibri"/>
                <w:bCs/>
                <w:iCs/>
                <w:sz w:val="28"/>
                <w:szCs w:val="28"/>
              </w:rPr>
              <w:t>ахарова Ф.Т.</w:t>
            </w:r>
          </w:p>
          <w:p w:rsidR="008844A2" w:rsidRPr="00613B14" w:rsidRDefault="008844A2" w:rsidP="00D14679">
            <w:pPr>
              <w:pStyle w:val="a4"/>
              <w:numPr>
                <w:ilvl w:val="0"/>
                <w:numId w:val="16"/>
              </w:numPr>
              <w:ind w:left="34" w:firstLine="283"/>
              <w:contextualSpacing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Проектная деятельность со старшими дошкольниками в ДОУ – </w:t>
            </w:r>
            <w:proofErr w:type="spellStart"/>
            <w:r w:rsidRPr="00613B14">
              <w:rPr>
                <w:rFonts w:eastAsia="Calibri"/>
                <w:bCs/>
                <w:iCs/>
                <w:sz w:val="28"/>
                <w:szCs w:val="28"/>
              </w:rPr>
              <w:t>Турманова</w:t>
            </w:r>
            <w:proofErr w:type="spellEnd"/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 Г.В., </w:t>
            </w:r>
            <w:proofErr w:type="spellStart"/>
            <w:r w:rsidRPr="00613B14">
              <w:rPr>
                <w:rFonts w:eastAsia="Calibri"/>
                <w:bCs/>
                <w:iCs/>
                <w:sz w:val="28"/>
                <w:szCs w:val="28"/>
              </w:rPr>
              <w:t>Кадохова</w:t>
            </w:r>
            <w:proofErr w:type="spellEnd"/>
            <w:r w:rsidRPr="00613B14">
              <w:rPr>
                <w:rFonts w:eastAsia="Calibri"/>
                <w:bCs/>
                <w:iCs/>
                <w:sz w:val="28"/>
                <w:szCs w:val="28"/>
              </w:rPr>
              <w:t xml:space="preserve"> М.А.</w:t>
            </w:r>
          </w:p>
        </w:tc>
      </w:tr>
    </w:tbl>
    <w:p w:rsidR="008844A2" w:rsidRPr="00613B14" w:rsidRDefault="008844A2" w:rsidP="008844A2">
      <w:pPr>
        <w:jc w:val="center"/>
        <w:rPr>
          <w:b/>
          <w:bCs/>
          <w:sz w:val="28"/>
          <w:szCs w:val="28"/>
        </w:rPr>
      </w:pPr>
    </w:p>
    <w:p w:rsidR="008844A2" w:rsidRPr="00613B14" w:rsidRDefault="008844A2" w:rsidP="008844A2">
      <w:pPr>
        <w:jc w:val="center"/>
        <w:rPr>
          <w:b/>
          <w:bCs/>
          <w:sz w:val="28"/>
          <w:szCs w:val="28"/>
        </w:rPr>
      </w:pPr>
      <w:r w:rsidRPr="00613B14">
        <w:rPr>
          <w:b/>
          <w:bCs/>
          <w:sz w:val="28"/>
          <w:szCs w:val="28"/>
        </w:rPr>
        <w:t>Профессиональная активность педагогов: участие в работе жюри конкурсов, комиссий на городском уровне</w:t>
      </w:r>
    </w:p>
    <w:p w:rsidR="008844A2" w:rsidRPr="00613B14" w:rsidRDefault="008844A2" w:rsidP="008844A2">
      <w:pPr>
        <w:ind w:left="142"/>
        <w:jc w:val="both"/>
        <w:rPr>
          <w:b/>
          <w:bCs/>
          <w:sz w:val="28"/>
          <w:szCs w:val="28"/>
        </w:rPr>
      </w:pPr>
    </w:p>
    <w:tbl>
      <w:tblPr>
        <w:tblStyle w:val="a6"/>
        <w:tblW w:w="10066" w:type="dxa"/>
        <w:tblInd w:w="108" w:type="dxa"/>
        <w:tblLayout w:type="fixed"/>
        <w:tblLook w:val="04A0"/>
      </w:tblPr>
      <w:tblGrid>
        <w:gridCol w:w="567"/>
        <w:gridCol w:w="2552"/>
        <w:gridCol w:w="5103"/>
        <w:gridCol w:w="1844"/>
      </w:tblGrid>
      <w:tr w:rsidR="008844A2" w:rsidRPr="00613B14" w:rsidTr="00F57EE2">
        <w:trPr>
          <w:trHeight w:val="569"/>
        </w:trPr>
        <w:tc>
          <w:tcPr>
            <w:tcW w:w="567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FFFFFF" w:themeFill="background1"/>
          </w:tcPr>
          <w:p w:rsidR="008844A2" w:rsidRPr="00613B14" w:rsidRDefault="008844A2" w:rsidP="00F57EE2">
            <w:pPr>
              <w:ind w:left="34"/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bCs/>
                <w:sz w:val="28"/>
                <w:szCs w:val="28"/>
              </w:rPr>
              <w:t>Уровень конкурса</w:t>
            </w:r>
          </w:p>
        </w:tc>
        <w:tc>
          <w:tcPr>
            <w:tcW w:w="5103" w:type="dxa"/>
            <w:shd w:val="clear" w:color="auto" w:fill="FFFFFF" w:themeFill="background1"/>
          </w:tcPr>
          <w:p w:rsidR="008844A2" w:rsidRPr="00613B14" w:rsidRDefault="008844A2" w:rsidP="00F57EE2">
            <w:pPr>
              <w:ind w:left="340"/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1844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bCs/>
                <w:w w:val="99"/>
                <w:sz w:val="28"/>
                <w:szCs w:val="28"/>
              </w:rPr>
              <w:t xml:space="preserve">Участники </w:t>
            </w:r>
          </w:p>
        </w:tc>
      </w:tr>
      <w:tr w:rsidR="008844A2" w:rsidRPr="00613B14" w:rsidTr="00F57EE2">
        <w:trPr>
          <w:trHeight w:val="242"/>
        </w:trPr>
        <w:tc>
          <w:tcPr>
            <w:tcW w:w="567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 xml:space="preserve">Городской </w:t>
            </w:r>
          </w:p>
        </w:tc>
        <w:tc>
          <w:tcPr>
            <w:tcW w:w="5103" w:type="dxa"/>
            <w:shd w:val="clear" w:color="auto" w:fill="FFFFFF" w:themeFill="background1"/>
          </w:tcPr>
          <w:p w:rsidR="008844A2" w:rsidRPr="00613B14" w:rsidRDefault="008844A2" w:rsidP="00F57EE2">
            <w:pPr>
              <w:ind w:left="80"/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Cs/>
                <w:sz w:val="28"/>
                <w:szCs w:val="28"/>
              </w:rPr>
              <w:t>Конкурс методических разработок «Образовательные инновации в дошкольных образовательных организациях»</w:t>
            </w:r>
          </w:p>
        </w:tc>
        <w:tc>
          <w:tcPr>
            <w:tcW w:w="1844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>2</w:t>
            </w:r>
          </w:p>
          <w:p w:rsidR="008844A2" w:rsidRPr="00613B14" w:rsidRDefault="008844A2" w:rsidP="00F57EE2">
            <w:pPr>
              <w:jc w:val="center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 xml:space="preserve">(Вульф М.Э., </w:t>
            </w:r>
            <w:proofErr w:type="spellStart"/>
            <w:r w:rsidRPr="00613B14">
              <w:rPr>
                <w:sz w:val="28"/>
                <w:szCs w:val="28"/>
              </w:rPr>
              <w:t>Дзадзаева</w:t>
            </w:r>
            <w:proofErr w:type="spellEnd"/>
            <w:r w:rsidRPr="00613B14">
              <w:rPr>
                <w:sz w:val="28"/>
                <w:szCs w:val="28"/>
              </w:rPr>
              <w:t xml:space="preserve"> Р.М.)</w:t>
            </w:r>
          </w:p>
        </w:tc>
      </w:tr>
    </w:tbl>
    <w:p w:rsidR="005850E8" w:rsidRPr="00613B14" w:rsidRDefault="005850E8" w:rsidP="008844A2">
      <w:pPr>
        <w:jc w:val="center"/>
        <w:rPr>
          <w:b/>
          <w:bCs/>
          <w:sz w:val="28"/>
          <w:szCs w:val="28"/>
        </w:rPr>
      </w:pPr>
    </w:p>
    <w:p w:rsidR="008844A2" w:rsidRPr="00613B14" w:rsidRDefault="008844A2" w:rsidP="008844A2">
      <w:pPr>
        <w:jc w:val="center"/>
        <w:rPr>
          <w:b/>
          <w:bCs/>
          <w:sz w:val="28"/>
          <w:szCs w:val="28"/>
        </w:rPr>
      </w:pPr>
      <w:r w:rsidRPr="00613B14">
        <w:rPr>
          <w:b/>
          <w:bCs/>
          <w:sz w:val="28"/>
          <w:szCs w:val="28"/>
        </w:rPr>
        <w:t xml:space="preserve">Результаты участия педагогов МБДОУ №96 в конкурсах </w:t>
      </w:r>
    </w:p>
    <w:p w:rsidR="008844A2" w:rsidRPr="00613B14" w:rsidRDefault="008844A2" w:rsidP="008844A2">
      <w:pPr>
        <w:ind w:left="142"/>
        <w:jc w:val="both"/>
        <w:rPr>
          <w:b/>
          <w:bCs/>
          <w:color w:val="0070C0"/>
          <w:sz w:val="28"/>
          <w:szCs w:val="28"/>
        </w:rPr>
      </w:pPr>
    </w:p>
    <w:tbl>
      <w:tblPr>
        <w:tblStyle w:val="a6"/>
        <w:tblW w:w="10065" w:type="dxa"/>
        <w:tblInd w:w="108" w:type="dxa"/>
        <w:tblLayout w:type="fixed"/>
        <w:tblLook w:val="04A0"/>
      </w:tblPr>
      <w:tblGrid>
        <w:gridCol w:w="567"/>
        <w:gridCol w:w="2126"/>
        <w:gridCol w:w="2269"/>
        <w:gridCol w:w="1842"/>
        <w:gridCol w:w="1417"/>
        <w:gridCol w:w="1844"/>
      </w:tblGrid>
      <w:tr w:rsidR="008844A2" w:rsidRPr="00613B14" w:rsidTr="00F57EE2">
        <w:trPr>
          <w:trHeight w:val="569"/>
        </w:trPr>
        <w:tc>
          <w:tcPr>
            <w:tcW w:w="567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2126" w:type="dxa"/>
            <w:shd w:val="clear" w:color="auto" w:fill="FFFFFF" w:themeFill="background1"/>
          </w:tcPr>
          <w:p w:rsidR="008844A2" w:rsidRPr="00613B14" w:rsidRDefault="008844A2" w:rsidP="00F57EE2">
            <w:pPr>
              <w:ind w:left="300"/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bCs/>
                <w:sz w:val="28"/>
                <w:szCs w:val="28"/>
              </w:rPr>
              <w:t>Уровень конкурса</w:t>
            </w:r>
          </w:p>
        </w:tc>
        <w:tc>
          <w:tcPr>
            <w:tcW w:w="2269" w:type="dxa"/>
            <w:shd w:val="clear" w:color="auto" w:fill="FFFFFF" w:themeFill="background1"/>
          </w:tcPr>
          <w:p w:rsidR="008844A2" w:rsidRPr="00613B14" w:rsidRDefault="008844A2" w:rsidP="00F57EE2">
            <w:pPr>
              <w:ind w:left="340"/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1842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bCs/>
                <w:w w:val="99"/>
                <w:sz w:val="28"/>
                <w:szCs w:val="28"/>
              </w:rPr>
              <w:t>Результат</w:t>
            </w:r>
          </w:p>
        </w:tc>
        <w:tc>
          <w:tcPr>
            <w:tcW w:w="1417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bCs/>
                <w:w w:val="99"/>
                <w:sz w:val="28"/>
                <w:szCs w:val="28"/>
              </w:rPr>
              <w:t>Дата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bCs/>
                <w:w w:val="99"/>
                <w:sz w:val="28"/>
                <w:szCs w:val="28"/>
              </w:rPr>
              <w:t>Возрастная</w:t>
            </w:r>
          </w:p>
          <w:p w:rsidR="008844A2" w:rsidRPr="00613B14" w:rsidRDefault="008844A2" w:rsidP="00F57EE2">
            <w:pPr>
              <w:jc w:val="center"/>
              <w:rPr>
                <w:b/>
                <w:bCs/>
                <w:sz w:val="28"/>
                <w:szCs w:val="28"/>
              </w:rPr>
            </w:pPr>
            <w:r w:rsidRPr="00613B14">
              <w:rPr>
                <w:b/>
                <w:bCs/>
                <w:sz w:val="28"/>
                <w:szCs w:val="28"/>
              </w:rPr>
              <w:t>Группа/</w:t>
            </w:r>
          </w:p>
          <w:p w:rsidR="008844A2" w:rsidRPr="00613B14" w:rsidRDefault="008844A2" w:rsidP="00F57EE2">
            <w:pPr>
              <w:jc w:val="center"/>
              <w:rPr>
                <w:sz w:val="28"/>
                <w:szCs w:val="28"/>
              </w:rPr>
            </w:pPr>
            <w:r w:rsidRPr="00613B14">
              <w:rPr>
                <w:b/>
                <w:bCs/>
                <w:sz w:val="28"/>
                <w:szCs w:val="28"/>
              </w:rPr>
              <w:t>ФИО педагогов</w:t>
            </w:r>
          </w:p>
        </w:tc>
      </w:tr>
      <w:tr w:rsidR="008844A2" w:rsidRPr="00613B14" w:rsidTr="00F57EE2">
        <w:trPr>
          <w:trHeight w:val="569"/>
        </w:trPr>
        <w:tc>
          <w:tcPr>
            <w:tcW w:w="567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613B14">
              <w:rPr>
                <w:b/>
                <w:bCs/>
                <w:w w:val="99"/>
                <w:sz w:val="28"/>
                <w:szCs w:val="28"/>
              </w:rPr>
              <w:t>1.</w:t>
            </w:r>
          </w:p>
        </w:tc>
        <w:tc>
          <w:tcPr>
            <w:tcW w:w="2126" w:type="dxa"/>
            <w:shd w:val="clear" w:color="auto" w:fill="FFFFFF" w:themeFill="background1"/>
          </w:tcPr>
          <w:p w:rsidR="008844A2" w:rsidRPr="00613B14" w:rsidRDefault="008844A2" w:rsidP="00F57EE2">
            <w:pPr>
              <w:ind w:left="300"/>
              <w:rPr>
                <w:bCs/>
                <w:sz w:val="28"/>
                <w:szCs w:val="28"/>
              </w:rPr>
            </w:pPr>
            <w:r w:rsidRPr="00613B14">
              <w:rPr>
                <w:bCs/>
                <w:sz w:val="28"/>
                <w:szCs w:val="28"/>
              </w:rPr>
              <w:t xml:space="preserve">Городской </w:t>
            </w:r>
          </w:p>
        </w:tc>
        <w:tc>
          <w:tcPr>
            <w:tcW w:w="2269" w:type="dxa"/>
            <w:shd w:val="clear" w:color="auto" w:fill="FFFFFF" w:themeFill="background1"/>
          </w:tcPr>
          <w:p w:rsidR="008844A2" w:rsidRPr="00613B14" w:rsidRDefault="008844A2" w:rsidP="00F57EE2">
            <w:pPr>
              <w:ind w:left="34"/>
              <w:rPr>
                <w:bCs/>
                <w:sz w:val="28"/>
                <w:szCs w:val="28"/>
              </w:rPr>
            </w:pPr>
            <w:r w:rsidRPr="00613B14">
              <w:rPr>
                <w:bCs/>
                <w:sz w:val="28"/>
                <w:szCs w:val="28"/>
              </w:rPr>
              <w:t>Конкурс методических разработок «Образовательн</w:t>
            </w:r>
            <w:r w:rsidRPr="00613B14">
              <w:rPr>
                <w:bCs/>
                <w:sz w:val="28"/>
                <w:szCs w:val="28"/>
              </w:rPr>
              <w:lastRenderedPageBreak/>
              <w:t>ые инновации в дошкольных образовательных организациях»</w:t>
            </w:r>
          </w:p>
        </w:tc>
        <w:tc>
          <w:tcPr>
            <w:tcW w:w="1842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613B14">
              <w:rPr>
                <w:bCs/>
                <w:w w:val="99"/>
                <w:sz w:val="28"/>
                <w:szCs w:val="28"/>
              </w:rPr>
              <w:lastRenderedPageBreak/>
              <w:t xml:space="preserve">Диплом ПРИЗЕРА </w:t>
            </w:r>
          </w:p>
          <w:p w:rsidR="008844A2" w:rsidRPr="00613B14" w:rsidRDefault="008844A2" w:rsidP="00F57EE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613B14">
              <w:rPr>
                <w:bCs/>
                <w:w w:val="99"/>
                <w:sz w:val="28"/>
                <w:szCs w:val="28"/>
              </w:rPr>
              <w:t>в номинации «Руководите</w:t>
            </w:r>
            <w:r w:rsidRPr="00613B14">
              <w:rPr>
                <w:bCs/>
                <w:w w:val="99"/>
                <w:sz w:val="28"/>
                <w:szCs w:val="28"/>
              </w:rPr>
              <w:lastRenderedPageBreak/>
              <w:t>ль»</w:t>
            </w:r>
          </w:p>
          <w:p w:rsidR="008844A2" w:rsidRPr="00613B14" w:rsidRDefault="008844A2" w:rsidP="00F57EE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  <w:p w:rsidR="008844A2" w:rsidRPr="00613B14" w:rsidRDefault="008844A2" w:rsidP="00F57EE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613B14">
              <w:rPr>
                <w:bCs/>
                <w:w w:val="99"/>
                <w:sz w:val="28"/>
                <w:szCs w:val="28"/>
              </w:rPr>
              <w:t xml:space="preserve">Диплом ПРИЗЕРА </w:t>
            </w:r>
          </w:p>
          <w:p w:rsidR="008844A2" w:rsidRPr="00613B14" w:rsidRDefault="008844A2" w:rsidP="00F57EE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613B14">
              <w:rPr>
                <w:bCs/>
                <w:w w:val="99"/>
                <w:sz w:val="28"/>
                <w:szCs w:val="28"/>
              </w:rPr>
              <w:t>в номинации «Воспитатель»</w:t>
            </w:r>
          </w:p>
          <w:p w:rsidR="008844A2" w:rsidRPr="00613B14" w:rsidRDefault="008844A2" w:rsidP="00F57EE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  <w:p w:rsidR="008844A2" w:rsidRPr="00613B14" w:rsidRDefault="008844A2" w:rsidP="00F57EE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613B14">
              <w:rPr>
                <w:bCs/>
                <w:w w:val="99"/>
                <w:sz w:val="28"/>
                <w:szCs w:val="28"/>
              </w:rPr>
              <w:t>Диплом участника</w:t>
            </w:r>
          </w:p>
          <w:p w:rsidR="008844A2" w:rsidRPr="00613B14" w:rsidRDefault="008844A2" w:rsidP="00F57EE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  <w:p w:rsidR="008844A2" w:rsidRPr="00613B14" w:rsidRDefault="008844A2" w:rsidP="00F57EE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613B14">
              <w:rPr>
                <w:bCs/>
                <w:w w:val="99"/>
                <w:sz w:val="28"/>
                <w:szCs w:val="28"/>
              </w:rPr>
              <w:t>Диплом участника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613B14">
              <w:rPr>
                <w:bCs/>
                <w:w w:val="99"/>
                <w:sz w:val="28"/>
                <w:szCs w:val="28"/>
              </w:rPr>
              <w:lastRenderedPageBreak/>
              <w:t>Январь 2019 год</w:t>
            </w:r>
          </w:p>
        </w:tc>
        <w:tc>
          <w:tcPr>
            <w:tcW w:w="1844" w:type="dxa"/>
            <w:shd w:val="clear" w:color="auto" w:fill="FFFFFF" w:themeFill="background1"/>
          </w:tcPr>
          <w:p w:rsidR="008844A2" w:rsidRPr="00613B14" w:rsidRDefault="008844A2" w:rsidP="00F57EE2">
            <w:pPr>
              <w:rPr>
                <w:bCs/>
                <w:w w:val="99"/>
                <w:sz w:val="28"/>
                <w:szCs w:val="28"/>
              </w:rPr>
            </w:pPr>
            <w:r w:rsidRPr="00613B14">
              <w:rPr>
                <w:bCs/>
                <w:w w:val="99"/>
                <w:sz w:val="28"/>
                <w:szCs w:val="28"/>
              </w:rPr>
              <w:t>Мамсурова М.В.,</w:t>
            </w:r>
          </w:p>
          <w:p w:rsidR="008844A2" w:rsidRPr="00613B14" w:rsidRDefault="008844A2" w:rsidP="00F57EE2">
            <w:pPr>
              <w:rPr>
                <w:bCs/>
                <w:w w:val="99"/>
                <w:sz w:val="28"/>
                <w:szCs w:val="28"/>
              </w:rPr>
            </w:pPr>
          </w:p>
          <w:p w:rsidR="008844A2" w:rsidRPr="00613B14" w:rsidRDefault="008844A2" w:rsidP="00F57EE2">
            <w:pPr>
              <w:rPr>
                <w:bCs/>
                <w:w w:val="99"/>
                <w:sz w:val="28"/>
                <w:szCs w:val="28"/>
              </w:rPr>
            </w:pPr>
          </w:p>
          <w:p w:rsidR="008844A2" w:rsidRPr="00613B14" w:rsidRDefault="008844A2" w:rsidP="00F57EE2">
            <w:pPr>
              <w:rPr>
                <w:bCs/>
                <w:w w:val="99"/>
                <w:sz w:val="28"/>
                <w:szCs w:val="28"/>
              </w:rPr>
            </w:pPr>
          </w:p>
          <w:p w:rsidR="008844A2" w:rsidRPr="00613B14" w:rsidRDefault="008844A2" w:rsidP="00F57EE2">
            <w:pPr>
              <w:rPr>
                <w:bCs/>
                <w:w w:val="99"/>
                <w:sz w:val="28"/>
                <w:szCs w:val="28"/>
              </w:rPr>
            </w:pPr>
          </w:p>
          <w:p w:rsidR="008844A2" w:rsidRPr="00613B14" w:rsidRDefault="008844A2" w:rsidP="00F57EE2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613B14">
              <w:rPr>
                <w:bCs/>
                <w:w w:val="99"/>
                <w:sz w:val="28"/>
                <w:szCs w:val="28"/>
              </w:rPr>
              <w:t>Еремеева</w:t>
            </w:r>
            <w:proofErr w:type="spellEnd"/>
            <w:r w:rsidRPr="00613B14">
              <w:rPr>
                <w:bCs/>
                <w:w w:val="99"/>
                <w:sz w:val="28"/>
                <w:szCs w:val="28"/>
              </w:rPr>
              <w:t xml:space="preserve"> Т.В., </w:t>
            </w:r>
          </w:p>
          <w:p w:rsidR="008844A2" w:rsidRPr="00613B14" w:rsidRDefault="008844A2" w:rsidP="00F57EE2">
            <w:pPr>
              <w:rPr>
                <w:bCs/>
                <w:w w:val="99"/>
                <w:sz w:val="28"/>
                <w:szCs w:val="28"/>
              </w:rPr>
            </w:pPr>
          </w:p>
          <w:p w:rsidR="008844A2" w:rsidRPr="00613B14" w:rsidRDefault="008844A2" w:rsidP="00F57EE2">
            <w:pPr>
              <w:rPr>
                <w:bCs/>
                <w:w w:val="99"/>
                <w:sz w:val="28"/>
                <w:szCs w:val="28"/>
              </w:rPr>
            </w:pPr>
          </w:p>
          <w:p w:rsidR="008844A2" w:rsidRPr="00613B14" w:rsidRDefault="008844A2" w:rsidP="00F57EE2">
            <w:pPr>
              <w:rPr>
                <w:bCs/>
                <w:w w:val="99"/>
                <w:sz w:val="28"/>
                <w:szCs w:val="28"/>
              </w:rPr>
            </w:pPr>
          </w:p>
          <w:p w:rsidR="008844A2" w:rsidRPr="00613B14" w:rsidRDefault="008844A2" w:rsidP="00F57EE2">
            <w:pPr>
              <w:rPr>
                <w:bCs/>
                <w:w w:val="99"/>
                <w:sz w:val="28"/>
                <w:szCs w:val="28"/>
              </w:rPr>
            </w:pPr>
          </w:p>
          <w:p w:rsidR="008844A2" w:rsidRPr="00613B14" w:rsidRDefault="008844A2" w:rsidP="00F57EE2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613B14">
              <w:rPr>
                <w:bCs/>
                <w:w w:val="99"/>
                <w:sz w:val="28"/>
                <w:szCs w:val="28"/>
              </w:rPr>
              <w:t>Подолякина</w:t>
            </w:r>
            <w:proofErr w:type="spellEnd"/>
            <w:r w:rsidRPr="00613B14">
              <w:rPr>
                <w:bCs/>
                <w:w w:val="99"/>
                <w:sz w:val="28"/>
                <w:szCs w:val="28"/>
              </w:rPr>
              <w:t xml:space="preserve"> Н.В., </w:t>
            </w:r>
          </w:p>
          <w:p w:rsidR="008844A2" w:rsidRPr="00613B14" w:rsidRDefault="008844A2" w:rsidP="00F57EE2">
            <w:pPr>
              <w:rPr>
                <w:bCs/>
                <w:w w:val="99"/>
                <w:sz w:val="28"/>
                <w:szCs w:val="28"/>
              </w:rPr>
            </w:pPr>
          </w:p>
          <w:p w:rsidR="008844A2" w:rsidRPr="00613B14" w:rsidRDefault="008844A2" w:rsidP="00F57EE2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613B14">
              <w:rPr>
                <w:bCs/>
                <w:w w:val="99"/>
                <w:sz w:val="28"/>
                <w:szCs w:val="28"/>
              </w:rPr>
              <w:t>Вертопрахова</w:t>
            </w:r>
            <w:proofErr w:type="spellEnd"/>
            <w:r w:rsidRPr="00613B14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 w:rsidRPr="00613B14">
              <w:rPr>
                <w:bCs/>
                <w:w w:val="99"/>
                <w:sz w:val="28"/>
                <w:szCs w:val="28"/>
              </w:rPr>
              <w:t>О.В.</w:t>
            </w:r>
          </w:p>
        </w:tc>
      </w:tr>
      <w:tr w:rsidR="008844A2" w:rsidRPr="00613B14" w:rsidTr="00F57EE2">
        <w:trPr>
          <w:trHeight w:val="569"/>
        </w:trPr>
        <w:tc>
          <w:tcPr>
            <w:tcW w:w="567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613B14">
              <w:rPr>
                <w:b/>
                <w:bCs/>
                <w:w w:val="99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6" w:type="dxa"/>
            <w:shd w:val="clear" w:color="auto" w:fill="FFFFFF" w:themeFill="background1"/>
          </w:tcPr>
          <w:p w:rsidR="008844A2" w:rsidRPr="00613B14" w:rsidRDefault="008844A2" w:rsidP="00F57EE2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613B14">
              <w:rPr>
                <w:bCs/>
                <w:sz w:val="28"/>
                <w:szCs w:val="28"/>
              </w:rPr>
              <w:t>Международный</w:t>
            </w:r>
          </w:p>
        </w:tc>
        <w:tc>
          <w:tcPr>
            <w:tcW w:w="2269" w:type="dxa"/>
            <w:shd w:val="clear" w:color="auto" w:fill="FFFFFF" w:themeFill="background1"/>
          </w:tcPr>
          <w:p w:rsidR="008844A2" w:rsidRPr="00613B14" w:rsidRDefault="008844A2" w:rsidP="00F57EE2">
            <w:pPr>
              <w:ind w:left="34"/>
              <w:rPr>
                <w:bCs/>
                <w:sz w:val="28"/>
                <w:szCs w:val="28"/>
              </w:rPr>
            </w:pPr>
            <w:r w:rsidRPr="00613B14">
              <w:rPr>
                <w:bCs/>
                <w:sz w:val="28"/>
                <w:szCs w:val="28"/>
              </w:rPr>
              <w:t>Конкурс лучших практик в рамках  цикла общероссийских и межрегиональных информационных и практических мероприятиях «Языки и культура народов России: сохранение и укрепление»</w:t>
            </w:r>
          </w:p>
        </w:tc>
        <w:tc>
          <w:tcPr>
            <w:tcW w:w="1842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613B14">
              <w:rPr>
                <w:bCs/>
                <w:w w:val="99"/>
                <w:sz w:val="28"/>
                <w:szCs w:val="28"/>
              </w:rPr>
              <w:t>Диплом</w:t>
            </w:r>
          </w:p>
          <w:p w:rsidR="008844A2" w:rsidRPr="00613B14" w:rsidRDefault="008844A2" w:rsidP="00F57EE2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613B14">
              <w:rPr>
                <w:bCs/>
                <w:w w:val="99"/>
                <w:sz w:val="28"/>
                <w:szCs w:val="28"/>
              </w:rPr>
              <w:t>ПОБЕДИТЕЛЯ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613B14">
              <w:rPr>
                <w:bCs/>
                <w:w w:val="99"/>
                <w:sz w:val="28"/>
                <w:szCs w:val="28"/>
              </w:rPr>
              <w:t>Март</w:t>
            </w:r>
          </w:p>
          <w:p w:rsidR="008844A2" w:rsidRPr="00613B14" w:rsidRDefault="008844A2" w:rsidP="00F57EE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613B14">
              <w:rPr>
                <w:bCs/>
                <w:w w:val="99"/>
                <w:sz w:val="28"/>
                <w:szCs w:val="28"/>
              </w:rPr>
              <w:t>2019 год</w:t>
            </w:r>
          </w:p>
        </w:tc>
        <w:tc>
          <w:tcPr>
            <w:tcW w:w="1844" w:type="dxa"/>
            <w:shd w:val="clear" w:color="auto" w:fill="FFFFFF" w:themeFill="background1"/>
          </w:tcPr>
          <w:p w:rsidR="008844A2" w:rsidRPr="00613B14" w:rsidRDefault="008844A2" w:rsidP="00F57EE2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613B14">
              <w:rPr>
                <w:bCs/>
                <w:w w:val="99"/>
                <w:sz w:val="28"/>
                <w:szCs w:val="28"/>
              </w:rPr>
              <w:t>Дзадзаева</w:t>
            </w:r>
            <w:proofErr w:type="spellEnd"/>
            <w:r w:rsidRPr="00613B14">
              <w:rPr>
                <w:bCs/>
                <w:w w:val="99"/>
                <w:sz w:val="28"/>
                <w:szCs w:val="28"/>
              </w:rPr>
              <w:t xml:space="preserve"> Р.М.</w:t>
            </w:r>
          </w:p>
        </w:tc>
      </w:tr>
      <w:tr w:rsidR="008844A2" w:rsidRPr="00613B14" w:rsidTr="00F57EE2">
        <w:trPr>
          <w:trHeight w:val="242"/>
        </w:trPr>
        <w:tc>
          <w:tcPr>
            <w:tcW w:w="567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26" w:type="dxa"/>
            <w:shd w:val="clear" w:color="auto" w:fill="FFFFFF" w:themeFill="background1"/>
          </w:tcPr>
          <w:p w:rsidR="008844A2" w:rsidRPr="00613B14" w:rsidRDefault="008844A2" w:rsidP="00F57EE2">
            <w:pPr>
              <w:jc w:val="both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2269" w:type="dxa"/>
            <w:shd w:val="clear" w:color="auto" w:fill="FFFFFF" w:themeFill="background1"/>
          </w:tcPr>
          <w:p w:rsidR="008844A2" w:rsidRPr="00613B14" w:rsidRDefault="008844A2" w:rsidP="00F57EE2">
            <w:pPr>
              <w:jc w:val="both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«Природы нежное творенье руками детскими взрастим»</w:t>
            </w:r>
          </w:p>
        </w:tc>
        <w:tc>
          <w:tcPr>
            <w:tcW w:w="1842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sz w:val="28"/>
                <w:szCs w:val="28"/>
              </w:rPr>
            </w:pPr>
            <w:r w:rsidRPr="00613B14">
              <w:rPr>
                <w:bCs/>
                <w:w w:val="98"/>
                <w:sz w:val="28"/>
                <w:szCs w:val="28"/>
              </w:rPr>
              <w:t>Грамота</w:t>
            </w:r>
          </w:p>
        </w:tc>
        <w:tc>
          <w:tcPr>
            <w:tcW w:w="1417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 xml:space="preserve">Май </w:t>
            </w:r>
          </w:p>
          <w:p w:rsidR="008844A2" w:rsidRPr="00613B14" w:rsidRDefault="008844A2" w:rsidP="00F57EE2">
            <w:pPr>
              <w:jc w:val="center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2019 год</w:t>
            </w:r>
          </w:p>
        </w:tc>
        <w:tc>
          <w:tcPr>
            <w:tcW w:w="1844" w:type="dxa"/>
            <w:shd w:val="clear" w:color="auto" w:fill="FFFFFF" w:themeFill="background1"/>
          </w:tcPr>
          <w:p w:rsidR="008844A2" w:rsidRPr="00613B14" w:rsidRDefault="008844A2" w:rsidP="00F57EE2">
            <w:pPr>
              <w:jc w:val="both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 xml:space="preserve">Подготовительная к школе группа  «Б», воспитатели </w:t>
            </w:r>
            <w:proofErr w:type="spellStart"/>
            <w:r w:rsidRPr="00613B14">
              <w:rPr>
                <w:sz w:val="28"/>
                <w:szCs w:val="28"/>
              </w:rPr>
              <w:t>Турманова</w:t>
            </w:r>
            <w:proofErr w:type="spellEnd"/>
            <w:r w:rsidRPr="00613B14">
              <w:rPr>
                <w:sz w:val="28"/>
                <w:szCs w:val="28"/>
              </w:rPr>
              <w:t xml:space="preserve"> Г.В., </w:t>
            </w:r>
            <w:proofErr w:type="spellStart"/>
            <w:r w:rsidRPr="00613B14">
              <w:rPr>
                <w:sz w:val="28"/>
                <w:szCs w:val="28"/>
              </w:rPr>
              <w:t>Кадохова</w:t>
            </w:r>
            <w:proofErr w:type="spellEnd"/>
            <w:r w:rsidRPr="00613B14">
              <w:rPr>
                <w:sz w:val="28"/>
                <w:szCs w:val="28"/>
              </w:rPr>
              <w:t xml:space="preserve"> М.А.</w:t>
            </w:r>
          </w:p>
        </w:tc>
      </w:tr>
    </w:tbl>
    <w:p w:rsidR="008844A2" w:rsidRPr="00613B14" w:rsidRDefault="008844A2" w:rsidP="008844A2">
      <w:pPr>
        <w:adjustRightInd w:val="0"/>
        <w:rPr>
          <w:b/>
          <w:bCs/>
          <w:i/>
          <w:color w:val="002060"/>
          <w:sz w:val="28"/>
          <w:szCs w:val="28"/>
        </w:rPr>
      </w:pPr>
    </w:p>
    <w:p w:rsidR="008844A2" w:rsidRPr="00613B14" w:rsidRDefault="008844A2" w:rsidP="008844A2">
      <w:pPr>
        <w:adjustRightInd w:val="0"/>
        <w:jc w:val="center"/>
        <w:rPr>
          <w:b/>
          <w:bCs/>
          <w:sz w:val="28"/>
          <w:szCs w:val="28"/>
        </w:rPr>
      </w:pPr>
      <w:r w:rsidRPr="00613B14">
        <w:rPr>
          <w:b/>
          <w:bCs/>
          <w:sz w:val="28"/>
          <w:szCs w:val="28"/>
        </w:rPr>
        <w:t xml:space="preserve">Сведения о публикации педагогов МБДОУ №96 </w:t>
      </w:r>
    </w:p>
    <w:p w:rsidR="008844A2" w:rsidRPr="00613B14" w:rsidRDefault="008844A2" w:rsidP="008844A2">
      <w:pPr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Y="97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2605"/>
        <w:gridCol w:w="2127"/>
        <w:gridCol w:w="3543"/>
        <w:gridCol w:w="1480"/>
      </w:tblGrid>
      <w:tr w:rsidR="008844A2" w:rsidRPr="00613B14" w:rsidTr="00F57EE2">
        <w:trPr>
          <w:trHeight w:val="569"/>
        </w:trPr>
        <w:tc>
          <w:tcPr>
            <w:tcW w:w="480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b/>
                <w:w w:val="99"/>
                <w:sz w:val="28"/>
                <w:szCs w:val="28"/>
              </w:rPr>
            </w:pPr>
            <w:r w:rsidRPr="00613B14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2605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b/>
                <w:w w:val="99"/>
                <w:sz w:val="28"/>
                <w:szCs w:val="28"/>
              </w:rPr>
            </w:pPr>
            <w:r w:rsidRPr="00613B14">
              <w:rPr>
                <w:b/>
                <w:w w:val="99"/>
                <w:sz w:val="28"/>
                <w:szCs w:val="28"/>
              </w:rPr>
              <w:t>ФИО</w:t>
            </w:r>
          </w:p>
          <w:p w:rsidR="008844A2" w:rsidRPr="00613B14" w:rsidRDefault="008844A2" w:rsidP="00F57EE2">
            <w:pPr>
              <w:jc w:val="center"/>
              <w:rPr>
                <w:b/>
                <w:w w:val="99"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2127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b/>
                <w:w w:val="99"/>
                <w:sz w:val="28"/>
                <w:szCs w:val="28"/>
              </w:rPr>
            </w:pPr>
            <w:r w:rsidRPr="00613B14">
              <w:rPr>
                <w:b/>
                <w:w w:val="99"/>
                <w:sz w:val="28"/>
                <w:szCs w:val="28"/>
              </w:rPr>
              <w:t>Издание</w:t>
            </w:r>
          </w:p>
        </w:tc>
        <w:tc>
          <w:tcPr>
            <w:tcW w:w="3543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sz w:val="28"/>
                <w:szCs w:val="28"/>
              </w:rPr>
              <w:t>Название</w:t>
            </w:r>
          </w:p>
          <w:p w:rsidR="008844A2" w:rsidRPr="00613B14" w:rsidRDefault="008844A2" w:rsidP="00F57EE2">
            <w:pPr>
              <w:jc w:val="center"/>
              <w:rPr>
                <w:b/>
                <w:sz w:val="28"/>
                <w:szCs w:val="28"/>
              </w:rPr>
            </w:pPr>
            <w:r w:rsidRPr="00613B14">
              <w:rPr>
                <w:b/>
                <w:w w:val="98"/>
                <w:sz w:val="28"/>
                <w:szCs w:val="28"/>
              </w:rPr>
              <w:t>статьи</w:t>
            </w:r>
          </w:p>
        </w:tc>
        <w:tc>
          <w:tcPr>
            <w:tcW w:w="1480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b/>
                <w:w w:val="99"/>
                <w:sz w:val="28"/>
                <w:szCs w:val="28"/>
              </w:rPr>
            </w:pPr>
            <w:r w:rsidRPr="00613B14">
              <w:rPr>
                <w:b/>
                <w:w w:val="99"/>
                <w:sz w:val="28"/>
                <w:szCs w:val="28"/>
              </w:rPr>
              <w:t>Дата</w:t>
            </w:r>
          </w:p>
        </w:tc>
      </w:tr>
      <w:tr w:rsidR="008844A2" w:rsidRPr="00613B14" w:rsidTr="00F57EE2">
        <w:trPr>
          <w:trHeight w:val="253"/>
        </w:trPr>
        <w:tc>
          <w:tcPr>
            <w:tcW w:w="480" w:type="dxa"/>
            <w:shd w:val="clear" w:color="auto" w:fill="FFFFFF" w:themeFill="background1"/>
          </w:tcPr>
          <w:p w:rsidR="008844A2" w:rsidRPr="00613B14" w:rsidRDefault="008844A2" w:rsidP="00F57EE2">
            <w:pPr>
              <w:jc w:val="both"/>
              <w:rPr>
                <w:w w:val="99"/>
                <w:sz w:val="28"/>
                <w:szCs w:val="28"/>
              </w:rPr>
            </w:pPr>
            <w:r w:rsidRPr="00613B14">
              <w:rPr>
                <w:w w:val="99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05" w:type="dxa"/>
            <w:shd w:val="clear" w:color="auto" w:fill="FFFFFF" w:themeFill="background1"/>
          </w:tcPr>
          <w:p w:rsidR="008844A2" w:rsidRPr="00613B14" w:rsidRDefault="008844A2" w:rsidP="00F57EE2">
            <w:pPr>
              <w:jc w:val="both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Мамсурова М.В.</w:t>
            </w:r>
          </w:p>
        </w:tc>
        <w:tc>
          <w:tcPr>
            <w:tcW w:w="2127" w:type="dxa"/>
            <w:shd w:val="clear" w:color="auto" w:fill="FFFFFF" w:themeFill="background1"/>
          </w:tcPr>
          <w:p w:rsidR="008844A2" w:rsidRPr="00613B14" w:rsidRDefault="008844A2" w:rsidP="00F57EE2">
            <w:pPr>
              <w:jc w:val="both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Сборник лучших практик</w:t>
            </w:r>
          </w:p>
        </w:tc>
        <w:tc>
          <w:tcPr>
            <w:tcW w:w="3543" w:type="dxa"/>
            <w:shd w:val="clear" w:color="auto" w:fill="FFFFFF" w:themeFill="background1"/>
          </w:tcPr>
          <w:p w:rsidR="008844A2" w:rsidRPr="00613B14" w:rsidRDefault="008844A2" w:rsidP="00F57EE2">
            <w:pPr>
              <w:jc w:val="both"/>
              <w:rPr>
                <w:sz w:val="28"/>
                <w:szCs w:val="28"/>
              </w:rPr>
            </w:pPr>
            <w:r w:rsidRPr="00613B14">
              <w:rPr>
                <w:sz w:val="28"/>
                <w:szCs w:val="28"/>
              </w:rPr>
              <w:t>Взаимодействие детского сада с представителями старшего поколения семьи воспитанников</w:t>
            </w:r>
          </w:p>
        </w:tc>
        <w:tc>
          <w:tcPr>
            <w:tcW w:w="1480" w:type="dxa"/>
            <w:shd w:val="clear" w:color="auto" w:fill="FFFFFF" w:themeFill="background1"/>
          </w:tcPr>
          <w:p w:rsidR="008844A2" w:rsidRPr="00613B14" w:rsidRDefault="008844A2" w:rsidP="00F57EE2">
            <w:pPr>
              <w:jc w:val="center"/>
              <w:rPr>
                <w:w w:val="99"/>
                <w:sz w:val="28"/>
                <w:szCs w:val="28"/>
              </w:rPr>
            </w:pPr>
            <w:r w:rsidRPr="00613B14">
              <w:rPr>
                <w:w w:val="99"/>
                <w:sz w:val="28"/>
                <w:szCs w:val="28"/>
              </w:rPr>
              <w:t>2019 год</w:t>
            </w:r>
          </w:p>
        </w:tc>
      </w:tr>
    </w:tbl>
    <w:p w:rsidR="008844A2" w:rsidRPr="00613B14" w:rsidRDefault="008844A2" w:rsidP="008844A2">
      <w:pPr>
        <w:pStyle w:val="Default"/>
        <w:jc w:val="both"/>
        <w:rPr>
          <w:color w:val="auto"/>
          <w:sz w:val="28"/>
          <w:szCs w:val="28"/>
        </w:rPr>
      </w:pPr>
    </w:p>
    <w:p w:rsidR="008844A2" w:rsidRPr="00613B14" w:rsidRDefault="008844A2" w:rsidP="008844A2">
      <w:pPr>
        <w:jc w:val="center"/>
        <w:rPr>
          <w:b/>
          <w:color w:val="000000"/>
          <w:sz w:val="28"/>
          <w:szCs w:val="28"/>
          <w:lang w:eastAsia="ru-RU"/>
        </w:rPr>
      </w:pPr>
      <w:r w:rsidRPr="00613B14">
        <w:rPr>
          <w:b/>
          <w:color w:val="000000"/>
          <w:sz w:val="28"/>
          <w:szCs w:val="28"/>
          <w:lang w:eastAsia="ru-RU"/>
        </w:rPr>
        <w:t>Методическое обеспечение образовательного процесса</w:t>
      </w:r>
    </w:p>
    <w:p w:rsidR="008844A2" w:rsidRPr="00613B14" w:rsidRDefault="008844A2" w:rsidP="008844A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844A2" w:rsidRPr="00613B14" w:rsidRDefault="008844A2" w:rsidP="008844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13B14">
        <w:rPr>
          <w:color w:val="auto"/>
          <w:sz w:val="28"/>
          <w:szCs w:val="28"/>
        </w:rPr>
        <w:t>В ДОУ имеется методический кабинет, в котором находится методическая литература, учебные пособия для детей, а также имеются периодические издания такие как, «Дошкольное воспитание», «Управление ДОУ», «Дошкольная педагогика», «Музыкальный руководитель», «Справочник старшего воспитателя дошкольного учреждения» и другие.</w:t>
      </w:r>
    </w:p>
    <w:p w:rsidR="008844A2" w:rsidRPr="00613B14" w:rsidRDefault="008844A2" w:rsidP="008844A2">
      <w:pPr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В каждой возрастной группе есть методическая литература по всем образовательным областям. </w:t>
      </w:r>
    </w:p>
    <w:p w:rsidR="00613B14" w:rsidRPr="00613B14" w:rsidRDefault="00613B14" w:rsidP="008844A2">
      <w:pPr>
        <w:ind w:firstLine="567"/>
        <w:jc w:val="both"/>
        <w:rPr>
          <w:rFonts w:eastAsia="Calibri"/>
          <w:bCs/>
          <w:iCs/>
          <w:sz w:val="28"/>
          <w:szCs w:val="28"/>
        </w:rPr>
      </w:pPr>
    </w:p>
    <w:p w:rsidR="00613B14" w:rsidRPr="00613B14" w:rsidRDefault="00613B14" w:rsidP="00613B14">
      <w:pPr>
        <w:widowControl/>
        <w:autoSpaceDE/>
        <w:autoSpaceDN/>
        <w:spacing w:line="0" w:lineRule="atLeast"/>
        <w:contextualSpacing/>
        <w:jc w:val="center"/>
        <w:rPr>
          <w:b/>
          <w:sz w:val="28"/>
          <w:szCs w:val="28"/>
        </w:rPr>
      </w:pPr>
      <w:r w:rsidRPr="00613B14">
        <w:rPr>
          <w:b/>
          <w:sz w:val="28"/>
          <w:szCs w:val="28"/>
        </w:rPr>
        <w:t>Инновационная площадка Российской академии образования (РАО) г</w:t>
      </w:r>
      <w:proofErr w:type="gramStart"/>
      <w:r w:rsidRPr="00613B14">
        <w:rPr>
          <w:b/>
          <w:sz w:val="28"/>
          <w:szCs w:val="28"/>
        </w:rPr>
        <w:t>.М</w:t>
      </w:r>
      <w:proofErr w:type="gramEnd"/>
      <w:r w:rsidRPr="00613B14">
        <w:rPr>
          <w:b/>
          <w:sz w:val="28"/>
          <w:szCs w:val="28"/>
        </w:rPr>
        <w:t>осква ( 2015-2020гг.)</w:t>
      </w:r>
    </w:p>
    <w:p w:rsidR="00613B14" w:rsidRPr="00613B14" w:rsidRDefault="00613B14" w:rsidP="00613B14">
      <w:pPr>
        <w:spacing w:line="0" w:lineRule="atLeast"/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Тема инновационной деятельности «Современная технология эффективной социализации детей в ДОО и школе: проектирование модели взаимодействия»</w:t>
      </w:r>
    </w:p>
    <w:p w:rsidR="00613B14" w:rsidRPr="00613B14" w:rsidRDefault="00613B14" w:rsidP="00613B14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 xml:space="preserve">Анализ инновационной работы по теме «Технология эффективной социализация детей в ДОО»  позволил выявить уровень </w:t>
      </w:r>
      <w:proofErr w:type="spellStart"/>
      <w:r w:rsidRPr="00613B14">
        <w:rPr>
          <w:color w:val="000000"/>
          <w:sz w:val="28"/>
          <w:szCs w:val="28"/>
        </w:rPr>
        <w:t>сформированности</w:t>
      </w:r>
      <w:proofErr w:type="spellEnd"/>
      <w:r w:rsidRPr="00613B14">
        <w:rPr>
          <w:color w:val="000000"/>
          <w:sz w:val="28"/>
          <w:szCs w:val="28"/>
        </w:rPr>
        <w:t xml:space="preserve"> регулятивных способностей детей и затруднения детей, которые было рекомендовано учитывать педагогам при планировании инновационной работы. Анализ перспективных и календарных планов показал, что педагогами планируется проведение технологий эффективной социализации дошкольников в течение дня в совместной и индивидуальной деятельности, а также в совместной работе с родителями. </w:t>
      </w:r>
    </w:p>
    <w:p w:rsidR="00613B14" w:rsidRPr="00613B14" w:rsidRDefault="00613B14" w:rsidP="00613B14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>Для совершенствования методической подготовленности педагогов старшим воспитателем были проведены консультации «Использование технологий социализации в работе с дошкольниками («Клубный час», «Круги рефлексии», «Ситуация месяца», «Тема месяца», «Проблемная ситуация»). Педагоги, присутствующие на открытом просмотре «Круги рефлексии», «Клубный час», получили теоретические знания и практические навыки использования данных технологий.</w:t>
      </w:r>
    </w:p>
    <w:p w:rsidR="00613B14" w:rsidRPr="00613B14" w:rsidRDefault="00613B14" w:rsidP="00613B14">
      <w:pPr>
        <w:spacing w:line="0" w:lineRule="atLeast"/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Систематизация полученных педагогами информации и знаний по данной проблеме состоялась на педагогическом совете «Социализация дошкольников в игре».</w:t>
      </w:r>
    </w:p>
    <w:p w:rsidR="00613B14" w:rsidRPr="00613B14" w:rsidRDefault="00613B14" w:rsidP="00613B14">
      <w:pPr>
        <w:spacing w:line="0" w:lineRule="atLeast"/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В рамках работы инновационной деятельности были проведены:</w:t>
      </w:r>
    </w:p>
    <w:p w:rsidR="00613B14" w:rsidRPr="00613B14" w:rsidRDefault="00613B14" w:rsidP="00613B14">
      <w:pPr>
        <w:spacing w:line="0" w:lineRule="atLeast"/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- 7 февраля 2019 года в рамках </w:t>
      </w:r>
      <w:proofErr w:type="spellStart"/>
      <w:r w:rsidRPr="00613B14">
        <w:rPr>
          <w:sz w:val="28"/>
          <w:szCs w:val="28"/>
        </w:rPr>
        <w:t>книжкиной</w:t>
      </w:r>
      <w:proofErr w:type="spellEnd"/>
      <w:r w:rsidRPr="00613B14">
        <w:rPr>
          <w:sz w:val="28"/>
          <w:szCs w:val="28"/>
        </w:rPr>
        <w:t xml:space="preserve"> недели во второй младшей группе «А» были  показаны сказки Теремок» и «Репка» младшими школьниками МДОУ СОШ №40. Юные артисты очень выразительно исполнили роли, а маленькие зрители были в восторге от выступления.</w:t>
      </w:r>
    </w:p>
    <w:p w:rsidR="00613B14" w:rsidRPr="00613B14" w:rsidRDefault="00613B14" w:rsidP="00613B14">
      <w:pPr>
        <w:spacing w:line="0" w:lineRule="atLeast"/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- 6 марта 2019 года педагогами подготовительной к школе  группы «Б» </w:t>
      </w:r>
      <w:proofErr w:type="spellStart"/>
      <w:r w:rsidRPr="00613B14">
        <w:rPr>
          <w:sz w:val="28"/>
          <w:szCs w:val="28"/>
        </w:rPr>
        <w:lastRenderedPageBreak/>
        <w:t>Турмановой</w:t>
      </w:r>
      <w:proofErr w:type="spellEnd"/>
      <w:r w:rsidRPr="00613B14">
        <w:rPr>
          <w:sz w:val="28"/>
          <w:szCs w:val="28"/>
        </w:rPr>
        <w:t xml:space="preserve"> Г.</w:t>
      </w:r>
      <w:proofErr w:type="gramStart"/>
      <w:r w:rsidRPr="00613B14">
        <w:rPr>
          <w:sz w:val="28"/>
          <w:szCs w:val="28"/>
        </w:rPr>
        <w:t>в</w:t>
      </w:r>
      <w:proofErr w:type="gramEnd"/>
      <w:r w:rsidRPr="00613B14">
        <w:rPr>
          <w:sz w:val="28"/>
          <w:szCs w:val="28"/>
        </w:rPr>
        <w:t xml:space="preserve">. и </w:t>
      </w:r>
      <w:proofErr w:type="spellStart"/>
      <w:r w:rsidRPr="00613B14">
        <w:rPr>
          <w:sz w:val="28"/>
          <w:szCs w:val="28"/>
        </w:rPr>
        <w:t>Кадоховой</w:t>
      </w:r>
      <w:proofErr w:type="spellEnd"/>
      <w:r w:rsidRPr="00613B14">
        <w:rPr>
          <w:sz w:val="28"/>
          <w:szCs w:val="28"/>
        </w:rPr>
        <w:t xml:space="preserve"> М.А. совместно </w:t>
      </w:r>
      <w:proofErr w:type="gramStart"/>
      <w:r w:rsidRPr="00613B14">
        <w:rPr>
          <w:sz w:val="28"/>
          <w:szCs w:val="28"/>
        </w:rPr>
        <w:t>с</w:t>
      </w:r>
      <w:proofErr w:type="gramEnd"/>
      <w:r w:rsidRPr="00613B14">
        <w:rPr>
          <w:sz w:val="28"/>
          <w:szCs w:val="28"/>
        </w:rPr>
        <w:t xml:space="preserve"> педагогом - психологом </w:t>
      </w:r>
      <w:proofErr w:type="spellStart"/>
      <w:r w:rsidRPr="00613B14">
        <w:rPr>
          <w:sz w:val="28"/>
          <w:szCs w:val="28"/>
        </w:rPr>
        <w:t>Казиевой</w:t>
      </w:r>
      <w:proofErr w:type="spellEnd"/>
      <w:r w:rsidRPr="00613B14">
        <w:rPr>
          <w:sz w:val="28"/>
          <w:szCs w:val="28"/>
        </w:rPr>
        <w:t xml:space="preserve"> К.В. и логопедом Березовой Е.В.  была проведена </w:t>
      </w:r>
      <w:proofErr w:type="spellStart"/>
      <w:r w:rsidRPr="00613B14">
        <w:rPr>
          <w:sz w:val="28"/>
          <w:szCs w:val="28"/>
        </w:rPr>
        <w:t>квест</w:t>
      </w:r>
      <w:proofErr w:type="spellEnd"/>
      <w:r w:rsidRPr="00613B14">
        <w:rPr>
          <w:sz w:val="28"/>
          <w:szCs w:val="28"/>
        </w:rPr>
        <w:t xml:space="preserve"> – игра «Путешествие в страну девочек и мальчиков». Особо хочется отметить, что активными участниками данной игры были бабушки и дедушки воспитанников.</w:t>
      </w:r>
    </w:p>
    <w:p w:rsidR="00613B14" w:rsidRPr="00613B14" w:rsidRDefault="00613B14" w:rsidP="00613B14">
      <w:pPr>
        <w:spacing w:line="0" w:lineRule="atLeast"/>
        <w:ind w:firstLine="567"/>
        <w:jc w:val="both"/>
        <w:rPr>
          <w:sz w:val="28"/>
          <w:szCs w:val="28"/>
        </w:rPr>
      </w:pPr>
      <w:proofErr w:type="gramStart"/>
      <w:r w:rsidRPr="00613B14">
        <w:rPr>
          <w:sz w:val="28"/>
          <w:szCs w:val="28"/>
        </w:rPr>
        <w:t>- 7 марта 2019 года участие в интернет – форуме «Инновационные площадки Российской академии образования: итоги работы ИП» было представлен опыт работы дошкольного учреждения детского сада №96 на тему «Практика использования технологии эффективной социализации дошкольников: модель построения преемственности между детским садом и школой».</w:t>
      </w:r>
      <w:proofErr w:type="gramEnd"/>
    </w:p>
    <w:p w:rsidR="005850E8" w:rsidRPr="00613B14" w:rsidRDefault="00613B14" w:rsidP="00613B14">
      <w:pPr>
        <w:spacing w:line="0" w:lineRule="atLeast"/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27 ноября 2019 года участие в межрегиональном семинаре на тему «Установление типовых нормативов по определению численности работников организации, реализующих образовательные программы дошкольного образования». Педагог – психолог МБДОУ №96 </w:t>
      </w:r>
      <w:proofErr w:type="spellStart"/>
      <w:r w:rsidRPr="00613B14">
        <w:rPr>
          <w:sz w:val="28"/>
          <w:szCs w:val="28"/>
        </w:rPr>
        <w:t>Казиева</w:t>
      </w:r>
      <w:proofErr w:type="spellEnd"/>
      <w:r w:rsidRPr="00613B14">
        <w:rPr>
          <w:sz w:val="28"/>
          <w:szCs w:val="28"/>
        </w:rPr>
        <w:t xml:space="preserve"> К.В. выступила на тему «Оптимальные практики с точки зрения возможности универсального применения в отношении любой   организации, </w:t>
      </w:r>
      <w:proofErr w:type="gramStart"/>
      <w:r w:rsidRPr="00613B14">
        <w:rPr>
          <w:sz w:val="28"/>
          <w:szCs w:val="28"/>
        </w:rPr>
        <w:t>реализующих</w:t>
      </w:r>
      <w:proofErr w:type="gramEnd"/>
      <w:r w:rsidRPr="00613B14">
        <w:rPr>
          <w:sz w:val="28"/>
          <w:szCs w:val="28"/>
        </w:rPr>
        <w:t xml:space="preserve"> образовательные программы дошкольного образования». Кристина Владимировна осветила опыт работы психологов, а также проблемы и трудности с которыми сталкиваются данные специалисты.</w:t>
      </w:r>
    </w:p>
    <w:p w:rsidR="00613B14" w:rsidRPr="00613B14" w:rsidRDefault="00613B14" w:rsidP="00613B14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13B14">
        <w:rPr>
          <w:b/>
          <w:sz w:val="28"/>
          <w:szCs w:val="28"/>
        </w:rPr>
        <w:t>С  января 2020г. на основании решения Ученого Совета МПАДО (протокол №8 от «12» декабря 2019г.) является ИННОВАЦИОННОЙ ПРОЕКТНОЙ ПЛОЩАДКОЙ кафедры ЮНЕСКО МЕЖДУНАРОДНОЙ ПЕДАГОГИЧЕСКОЙ АКАДЕМИИ ДОЩКОЛЬНОГО ОБРАЗОВАНИЯ.</w:t>
      </w:r>
    </w:p>
    <w:p w:rsidR="00613B14" w:rsidRPr="00613B14" w:rsidRDefault="00613B14" w:rsidP="00613B14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613B14" w:rsidRPr="00613B14" w:rsidRDefault="00613B14" w:rsidP="00613B1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13B14">
        <w:rPr>
          <w:b/>
          <w:bCs/>
          <w:color w:val="auto"/>
          <w:sz w:val="28"/>
          <w:szCs w:val="28"/>
        </w:rPr>
        <w:t>Раздел 6.</w:t>
      </w:r>
    </w:p>
    <w:p w:rsidR="00613B14" w:rsidRPr="00613B14" w:rsidRDefault="00613B14" w:rsidP="00613B14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613B14">
        <w:rPr>
          <w:b/>
          <w:bCs/>
          <w:color w:val="auto"/>
          <w:sz w:val="28"/>
          <w:szCs w:val="28"/>
          <w:u w:val="single"/>
        </w:rPr>
        <w:t>Взаимодействие с семьями воспитанников</w:t>
      </w:r>
    </w:p>
    <w:p w:rsidR="00613B14" w:rsidRPr="00613B14" w:rsidRDefault="00613B14" w:rsidP="00613B14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613B14" w:rsidRPr="00613B14" w:rsidRDefault="00613B14" w:rsidP="00613B14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613B14">
        <w:rPr>
          <w:color w:val="auto"/>
          <w:sz w:val="28"/>
          <w:szCs w:val="28"/>
        </w:rPr>
        <w:t xml:space="preserve">В основе работы с родителями лежит принцип сотрудничества и взаимодействия. Родители - первые помощники и активные участники педагогического процесса, они постоянно в ведении всех направлений работы детского сада. Весь </w:t>
      </w:r>
      <w:proofErr w:type="spellStart"/>
      <w:r w:rsidRPr="00613B14">
        <w:rPr>
          <w:color w:val="auto"/>
          <w:sz w:val="28"/>
          <w:szCs w:val="28"/>
        </w:rPr>
        <w:t>воспитательно</w:t>
      </w:r>
      <w:proofErr w:type="spellEnd"/>
      <w:r w:rsidRPr="00613B14">
        <w:rPr>
          <w:color w:val="auto"/>
          <w:sz w:val="28"/>
          <w:szCs w:val="28"/>
        </w:rPr>
        <w:t xml:space="preserve"> - образовательный процесс осуществлялся в сотрудничестве администрации, педагогов и родителей.</w:t>
      </w:r>
    </w:p>
    <w:p w:rsidR="00613B14" w:rsidRPr="00613B14" w:rsidRDefault="00613B14" w:rsidP="00613B1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13B14">
        <w:rPr>
          <w:color w:val="auto"/>
          <w:sz w:val="28"/>
          <w:szCs w:val="28"/>
        </w:rPr>
        <w:t>Родители воспитанников были активными участниками всех мероприятий детского сада.</w:t>
      </w:r>
    </w:p>
    <w:p w:rsidR="00613B14" w:rsidRPr="00613B14" w:rsidRDefault="00613B14" w:rsidP="00613B14">
      <w:pPr>
        <w:spacing w:line="0" w:lineRule="atLeast"/>
        <w:ind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613B14">
        <w:rPr>
          <w:sz w:val="28"/>
          <w:szCs w:val="28"/>
        </w:rPr>
        <w:t>общеродительских</w:t>
      </w:r>
      <w:proofErr w:type="spellEnd"/>
      <w:r w:rsidRPr="00613B14">
        <w:rPr>
          <w:sz w:val="28"/>
          <w:szCs w:val="28"/>
        </w:rPr>
        <w:t xml:space="preserve"> встречах, информационные уголки. </w:t>
      </w:r>
    </w:p>
    <w:p w:rsidR="00613B14" w:rsidRPr="00613B14" w:rsidRDefault="00613B14" w:rsidP="00613B14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613B14">
        <w:rPr>
          <w:sz w:val="28"/>
          <w:szCs w:val="28"/>
        </w:rPr>
        <w:t>В нашей работе с родителями зарекомендовали себя такие формы как выставки совместного творчества родителей и детей; активное участие в праздниках; мастер-классах и другие.</w:t>
      </w:r>
    </w:p>
    <w:p w:rsidR="00613B14" w:rsidRPr="00613B14" w:rsidRDefault="00613B14" w:rsidP="00613B14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613B14">
        <w:rPr>
          <w:color w:val="000000"/>
          <w:sz w:val="28"/>
          <w:szCs w:val="28"/>
        </w:rPr>
        <w:t xml:space="preserve">В течение 2019-2020 у.  года основные направления работы учреждения были </w:t>
      </w:r>
      <w:r w:rsidRPr="00613B14">
        <w:rPr>
          <w:sz w:val="28"/>
          <w:szCs w:val="28"/>
        </w:rPr>
        <w:t>нацелены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ее эффективности.</w:t>
      </w:r>
      <w:r w:rsidRPr="00613B14">
        <w:rPr>
          <w:color w:val="000000"/>
          <w:sz w:val="28"/>
          <w:szCs w:val="28"/>
        </w:rPr>
        <w:t xml:space="preserve"> </w:t>
      </w:r>
    </w:p>
    <w:p w:rsidR="00613B14" w:rsidRPr="00613B14" w:rsidRDefault="00613B14" w:rsidP="003441EB">
      <w:pPr>
        <w:pStyle w:val="Heading1"/>
        <w:spacing w:before="76"/>
        <w:ind w:left="0" w:right="-1"/>
        <w:jc w:val="center"/>
        <w:rPr>
          <w:sz w:val="28"/>
          <w:szCs w:val="28"/>
        </w:rPr>
      </w:pPr>
      <w:r w:rsidRPr="00613B14">
        <w:rPr>
          <w:sz w:val="28"/>
          <w:szCs w:val="28"/>
        </w:rPr>
        <w:lastRenderedPageBreak/>
        <w:t>Раздел 7.</w:t>
      </w:r>
    </w:p>
    <w:p w:rsidR="00613B14" w:rsidRPr="00613B14" w:rsidRDefault="00613B14" w:rsidP="003441EB">
      <w:pPr>
        <w:pStyle w:val="Heading1"/>
        <w:spacing w:before="76"/>
        <w:ind w:left="0" w:right="-1"/>
        <w:jc w:val="center"/>
        <w:rPr>
          <w:sz w:val="28"/>
          <w:szCs w:val="28"/>
          <w:u w:val="single"/>
        </w:rPr>
      </w:pPr>
      <w:r w:rsidRPr="00613B14">
        <w:rPr>
          <w:sz w:val="28"/>
          <w:szCs w:val="28"/>
          <w:u w:val="single"/>
        </w:rPr>
        <w:t>Решения, принятые по итогам общественного обсуждения.</w:t>
      </w:r>
    </w:p>
    <w:p w:rsidR="00613B14" w:rsidRPr="00613B14" w:rsidRDefault="00613B14" w:rsidP="00613B14">
      <w:pPr>
        <w:pStyle w:val="a3"/>
        <w:ind w:left="272"/>
        <w:rPr>
          <w:b/>
          <w:sz w:val="28"/>
          <w:szCs w:val="28"/>
          <w:u w:val="single"/>
        </w:rPr>
      </w:pPr>
    </w:p>
    <w:p w:rsidR="00613B14" w:rsidRPr="00613B14" w:rsidRDefault="00613B14" w:rsidP="00613B1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13B14">
        <w:rPr>
          <w:color w:val="auto"/>
          <w:sz w:val="28"/>
          <w:szCs w:val="28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программы;</w:t>
      </w:r>
    </w:p>
    <w:p w:rsidR="00613B14" w:rsidRPr="00613B14" w:rsidRDefault="00613B14" w:rsidP="00613B1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13B14">
        <w:rPr>
          <w:color w:val="auto"/>
          <w:sz w:val="28"/>
          <w:szCs w:val="28"/>
        </w:rPr>
        <w:t>• В ДОУ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613B14" w:rsidRPr="00D616FF" w:rsidRDefault="00613B14" w:rsidP="003441E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13B14">
        <w:rPr>
          <w:color w:val="auto"/>
          <w:sz w:val="28"/>
          <w:szCs w:val="28"/>
        </w:rPr>
        <w:t>• Материально-техническая база, соответствует санитарно-гигиеническим требованиям.</w:t>
      </w:r>
    </w:p>
    <w:p w:rsidR="00613B14" w:rsidRPr="00613B14" w:rsidRDefault="00613B14" w:rsidP="00613B1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13B14">
        <w:rPr>
          <w:color w:val="auto"/>
          <w:sz w:val="28"/>
          <w:szCs w:val="28"/>
        </w:rPr>
        <w:t xml:space="preserve">• Однако распространение </w:t>
      </w:r>
      <w:proofErr w:type="spellStart"/>
      <w:r w:rsidRPr="00613B14">
        <w:rPr>
          <w:color w:val="auto"/>
          <w:sz w:val="28"/>
          <w:szCs w:val="28"/>
        </w:rPr>
        <w:t>коронавирусной</w:t>
      </w:r>
      <w:proofErr w:type="spellEnd"/>
      <w:r w:rsidRPr="00613B14">
        <w:rPr>
          <w:color w:val="auto"/>
          <w:sz w:val="28"/>
          <w:szCs w:val="28"/>
        </w:rPr>
        <w:t xml:space="preserve"> инфекции (</w:t>
      </w:r>
      <w:r w:rsidR="003441EB">
        <w:rPr>
          <w:color w:val="auto"/>
          <w:sz w:val="28"/>
          <w:szCs w:val="28"/>
          <w:lang w:val="en-US"/>
        </w:rPr>
        <w:t>COVID</w:t>
      </w:r>
      <w:r w:rsidR="003441EB" w:rsidRPr="003441EB">
        <w:rPr>
          <w:color w:val="auto"/>
          <w:sz w:val="28"/>
          <w:szCs w:val="28"/>
        </w:rPr>
        <w:t xml:space="preserve">- </w:t>
      </w:r>
      <w:r w:rsidR="003441EB">
        <w:rPr>
          <w:color w:val="auto"/>
          <w:sz w:val="28"/>
          <w:szCs w:val="28"/>
        </w:rPr>
        <w:t>2019</w:t>
      </w:r>
      <w:r w:rsidRPr="00613B14">
        <w:rPr>
          <w:color w:val="auto"/>
          <w:sz w:val="28"/>
          <w:szCs w:val="28"/>
        </w:rPr>
        <w:t xml:space="preserve">) привело к введению ограничительных мер, приостановке и изменению работы нашего дошкольного образовательного учреждения. В условиях карантина работа детского  сада осуществлялось по особому режиму.  Ограничительные меры для соблюдения безопасности и предупреждения распространения </w:t>
      </w:r>
      <w:proofErr w:type="spellStart"/>
      <w:r w:rsidRPr="00613B14">
        <w:rPr>
          <w:color w:val="auto"/>
          <w:sz w:val="28"/>
          <w:szCs w:val="28"/>
        </w:rPr>
        <w:t>коронавируса</w:t>
      </w:r>
      <w:proofErr w:type="spellEnd"/>
      <w:r w:rsidRPr="00613B14">
        <w:rPr>
          <w:color w:val="auto"/>
          <w:sz w:val="28"/>
          <w:szCs w:val="28"/>
        </w:rPr>
        <w:t xml:space="preserve"> в первую очередь потребовали изменения условий работы коллектива детского сада.</w:t>
      </w:r>
    </w:p>
    <w:p w:rsidR="00613B14" w:rsidRPr="00613B14" w:rsidRDefault="00613B14" w:rsidP="00613B1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13B14">
        <w:rPr>
          <w:color w:val="auto"/>
          <w:sz w:val="28"/>
          <w:szCs w:val="28"/>
        </w:rPr>
        <w:t>В ДОУ функционировала только одна дежурная группа для тех, чьи родители работали на стратегических предприятиях и в не приостановленных организациях.</w:t>
      </w:r>
    </w:p>
    <w:p w:rsidR="00613B14" w:rsidRPr="00613B14" w:rsidRDefault="00613B14" w:rsidP="003441EB">
      <w:pPr>
        <w:pStyle w:val="Heading1"/>
        <w:tabs>
          <w:tab w:val="left" w:pos="673"/>
        </w:tabs>
        <w:ind w:left="0"/>
        <w:rPr>
          <w:b w:val="0"/>
          <w:sz w:val="28"/>
          <w:szCs w:val="28"/>
        </w:rPr>
      </w:pPr>
      <w:r w:rsidRPr="00613B14">
        <w:rPr>
          <w:rFonts w:eastAsiaTheme="minorHAnsi"/>
          <w:b w:val="0"/>
          <w:bCs w:val="0"/>
          <w:sz w:val="28"/>
          <w:szCs w:val="28"/>
        </w:rPr>
        <w:t xml:space="preserve">         </w:t>
      </w:r>
      <w:r w:rsidRPr="00613B14">
        <w:rPr>
          <w:b w:val="0"/>
          <w:sz w:val="28"/>
          <w:szCs w:val="28"/>
        </w:rPr>
        <w:t xml:space="preserve">Годовой план </w:t>
      </w:r>
      <w:proofErr w:type="spellStart"/>
      <w:r w:rsidRPr="00613B14">
        <w:rPr>
          <w:b w:val="0"/>
          <w:sz w:val="28"/>
          <w:szCs w:val="28"/>
        </w:rPr>
        <w:t>воспитательно</w:t>
      </w:r>
      <w:proofErr w:type="spellEnd"/>
      <w:r w:rsidRPr="00613B14">
        <w:rPr>
          <w:b w:val="0"/>
          <w:sz w:val="28"/>
          <w:szCs w:val="28"/>
        </w:rPr>
        <w:t xml:space="preserve"> - образовательной работы был выполнен частично, мероприятия, запланированные на второе полугодие не реализованы. Поэтому в новом учебном году  эта работа будет продолжаться.</w:t>
      </w:r>
    </w:p>
    <w:p w:rsidR="00613B14" w:rsidRPr="00613B14" w:rsidRDefault="00613B14" w:rsidP="00613B14">
      <w:pPr>
        <w:pStyle w:val="Heading1"/>
        <w:tabs>
          <w:tab w:val="left" w:pos="0"/>
        </w:tabs>
        <w:ind w:left="0"/>
        <w:jc w:val="center"/>
        <w:rPr>
          <w:sz w:val="28"/>
          <w:szCs w:val="28"/>
        </w:rPr>
      </w:pPr>
    </w:p>
    <w:p w:rsidR="00613B14" w:rsidRPr="00D616FF" w:rsidRDefault="003441EB" w:rsidP="003441EB">
      <w:pPr>
        <w:pStyle w:val="Heading1"/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613B14" w:rsidRPr="00D616FF">
        <w:rPr>
          <w:sz w:val="28"/>
          <w:szCs w:val="28"/>
        </w:rPr>
        <w:t xml:space="preserve">. </w:t>
      </w:r>
      <w:r w:rsidR="00613B14" w:rsidRPr="00613B14">
        <w:rPr>
          <w:sz w:val="28"/>
          <w:szCs w:val="28"/>
        </w:rPr>
        <w:t>Заключение.</w:t>
      </w:r>
    </w:p>
    <w:p w:rsidR="00613B14" w:rsidRPr="00D616FF" w:rsidRDefault="00613B14" w:rsidP="003441EB">
      <w:pPr>
        <w:ind w:left="272"/>
        <w:jc w:val="center"/>
        <w:rPr>
          <w:b/>
          <w:sz w:val="28"/>
          <w:szCs w:val="28"/>
        </w:rPr>
      </w:pPr>
      <w:r w:rsidRPr="003441EB">
        <w:rPr>
          <w:b/>
          <w:sz w:val="28"/>
          <w:szCs w:val="28"/>
          <w:u w:val="single"/>
        </w:rPr>
        <w:t>Перспективы и планы развития</w:t>
      </w:r>
      <w:r w:rsidRPr="00613B14">
        <w:rPr>
          <w:b/>
          <w:sz w:val="28"/>
          <w:szCs w:val="28"/>
        </w:rPr>
        <w:t>.</w:t>
      </w:r>
    </w:p>
    <w:p w:rsidR="003441EB" w:rsidRPr="00D616FF" w:rsidRDefault="003441EB" w:rsidP="003441EB">
      <w:pPr>
        <w:ind w:left="272"/>
        <w:jc w:val="center"/>
        <w:rPr>
          <w:b/>
          <w:sz w:val="28"/>
          <w:szCs w:val="28"/>
        </w:rPr>
      </w:pPr>
    </w:p>
    <w:p w:rsidR="00613B14" w:rsidRPr="00613B14" w:rsidRDefault="00613B14" w:rsidP="003441EB">
      <w:pPr>
        <w:pStyle w:val="a3"/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Обеспечивать условия безопасного и комфортного пребывания детей в дошкольном учреждении. Приобщать детей к ценностям здорового образа жизни и к общечеловеческим ценностям. Максимально обеспечить двигательную активность детей в течение дня.</w:t>
      </w:r>
    </w:p>
    <w:p w:rsidR="00613B14" w:rsidRPr="00613B14" w:rsidRDefault="00613B14" w:rsidP="003441EB">
      <w:pPr>
        <w:pStyle w:val="a3"/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Продолжать создавать развивающую предметно-пространственную среду в дошкольном учреждении, функционально моделирующую содержание детской деятельности с учётом ФГОС </w:t>
      </w:r>
      <w:proofErr w:type="gramStart"/>
      <w:r w:rsidRPr="00613B14">
        <w:rPr>
          <w:sz w:val="28"/>
          <w:szCs w:val="28"/>
        </w:rPr>
        <w:t>ДО</w:t>
      </w:r>
      <w:proofErr w:type="gramEnd"/>
      <w:r w:rsidRPr="00613B14">
        <w:rPr>
          <w:sz w:val="28"/>
          <w:szCs w:val="28"/>
        </w:rPr>
        <w:t xml:space="preserve">, акцентируя </w:t>
      </w:r>
      <w:proofErr w:type="gramStart"/>
      <w:r w:rsidRPr="00613B14">
        <w:rPr>
          <w:sz w:val="28"/>
          <w:szCs w:val="28"/>
        </w:rPr>
        <w:t>внимание</w:t>
      </w:r>
      <w:proofErr w:type="gramEnd"/>
      <w:r w:rsidRPr="00613B14">
        <w:rPr>
          <w:sz w:val="28"/>
          <w:szCs w:val="28"/>
        </w:rPr>
        <w:t xml:space="preserve"> на центры театра, книги, конструирования.</w:t>
      </w:r>
    </w:p>
    <w:p w:rsidR="00613B14" w:rsidRPr="00613B14" w:rsidRDefault="00613B14" w:rsidP="003441EB">
      <w:pPr>
        <w:pStyle w:val="a3"/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Активизировать педагогов к разработке и проведению консультаций, мастер-классов в соответствии с годовыми задачами и разрабатываемой методической темой, к принятию участия в профессиональных и творческих конкурсах.</w:t>
      </w:r>
    </w:p>
    <w:p w:rsidR="00613B14" w:rsidRPr="00613B14" w:rsidRDefault="00613B14" w:rsidP="003441EB">
      <w:pPr>
        <w:ind w:right="-1" w:firstLine="567"/>
        <w:jc w:val="both"/>
        <w:rPr>
          <w:rFonts w:eastAsia="Calibri"/>
          <w:bCs/>
          <w:iCs/>
          <w:sz w:val="28"/>
          <w:szCs w:val="28"/>
        </w:rPr>
      </w:pPr>
      <w:r w:rsidRPr="00613B14">
        <w:rPr>
          <w:sz w:val="28"/>
          <w:szCs w:val="28"/>
        </w:rPr>
        <w:t>Продолжать привлекать родителей к участию в конкурсах, выставках, праздниках, в проектной деятельности.</w:t>
      </w:r>
    </w:p>
    <w:p w:rsidR="00613B14" w:rsidRPr="00D616FF" w:rsidRDefault="00613B14" w:rsidP="003441EB">
      <w:pPr>
        <w:ind w:right="-1" w:firstLine="567"/>
        <w:jc w:val="both"/>
        <w:rPr>
          <w:rFonts w:eastAsia="Calibri"/>
          <w:bCs/>
          <w:iCs/>
          <w:sz w:val="28"/>
          <w:szCs w:val="28"/>
        </w:rPr>
      </w:pPr>
    </w:p>
    <w:p w:rsidR="003441EB" w:rsidRPr="00D616FF" w:rsidRDefault="003441EB" w:rsidP="003441EB">
      <w:pPr>
        <w:ind w:right="-1" w:firstLine="567"/>
        <w:jc w:val="both"/>
        <w:rPr>
          <w:rFonts w:eastAsia="Calibri"/>
          <w:bCs/>
          <w:iCs/>
          <w:sz w:val="28"/>
          <w:szCs w:val="28"/>
        </w:rPr>
      </w:pPr>
    </w:p>
    <w:p w:rsidR="00613B14" w:rsidRPr="003441EB" w:rsidRDefault="00613B14" w:rsidP="003441EB">
      <w:pPr>
        <w:ind w:right="-1" w:firstLine="567"/>
        <w:jc w:val="both"/>
        <w:rPr>
          <w:b/>
          <w:sz w:val="28"/>
          <w:szCs w:val="28"/>
        </w:rPr>
      </w:pPr>
      <w:r w:rsidRPr="003441EB">
        <w:rPr>
          <w:b/>
          <w:sz w:val="28"/>
          <w:szCs w:val="28"/>
        </w:rPr>
        <w:lastRenderedPageBreak/>
        <w:t>Основными направлениями деятельности станут:</w:t>
      </w:r>
    </w:p>
    <w:p w:rsidR="00613B14" w:rsidRPr="00613B14" w:rsidRDefault="00613B14" w:rsidP="003441EB">
      <w:pPr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•</w:t>
      </w:r>
      <w:r w:rsidR="003441EB" w:rsidRPr="003441EB">
        <w:rPr>
          <w:sz w:val="28"/>
          <w:szCs w:val="28"/>
        </w:rPr>
        <w:t xml:space="preserve"> </w:t>
      </w:r>
      <w:r w:rsidRPr="00613B14">
        <w:rPr>
          <w:sz w:val="28"/>
          <w:szCs w:val="28"/>
        </w:rPr>
        <w:t xml:space="preserve">Обеспечение доступности дошкольного образования </w:t>
      </w:r>
    </w:p>
    <w:p w:rsidR="00613B14" w:rsidRPr="00613B14" w:rsidRDefault="00613B14" w:rsidP="003441EB">
      <w:pPr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•</w:t>
      </w:r>
      <w:r w:rsidR="003441EB" w:rsidRPr="003441EB">
        <w:rPr>
          <w:sz w:val="28"/>
          <w:szCs w:val="28"/>
        </w:rPr>
        <w:t xml:space="preserve"> </w:t>
      </w:r>
      <w:r w:rsidRPr="00613B14">
        <w:rPr>
          <w:sz w:val="28"/>
          <w:szCs w:val="28"/>
        </w:rPr>
        <w:t>Выполнение Образовательной программы;</w:t>
      </w:r>
    </w:p>
    <w:p w:rsidR="00613B14" w:rsidRPr="00613B14" w:rsidRDefault="00613B14" w:rsidP="003441EB">
      <w:pPr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•</w:t>
      </w:r>
      <w:r w:rsidR="003441EB" w:rsidRPr="003441EB">
        <w:rPr>
          <w:sz w:val="28"/>
          <w:szCs w:val="28"/>
        </w:rPr>
        <w:t xml:space="preserve"> </w:t>
      </w:r>
      <w:r w:rsidRPr="00613B14">
        <w:rPr>
          <w:sz w:val="28"/>
          <w:szCs w:val="28"/>
        </w:rPr>
        <w:t>Реализация основных направлений - совершенствование оздоровительной деятельности с привлечением социальных партнеров, родительской общественности.</w:t>
      </w:r>
    </w:p>
    <w:p w:rsidR="00613B14" w:rsidRPr="00613B14" w:rsidRDefault="00613B14" w:rsidP="003441EB">
      <w:pPr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•</w:t>
      </w:r>
      <w:r w:rsidR="003441EB" w:rsidRPr="003441EB">
        <w:rPr>
          <w:sz w:val="28"/>
          <w:szCs w:val="28"/>
        </w:rPr>
        <w:t xml:space="preserve"> </w:t>
      </w:r>
      <w:r w:rsidRPr="00613B14">
        <w:rPr>
          <w:sz w:val="28"/>
          <w:szCs w:val="28"/>
        </w:rPr>
        <w:t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сада на сайте;</w:t>
      </w:r>
    </w:p>
    <w:p w:rsidR="00613B14" w:rsidRPr="00613B14" w:rsidRDefault="00613B14" w:rsidP="003441EB">
      <w:pPr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•</w:t>
      </w:r>
      <w:r w:rsidR="003441EB" w:rsidRPr="003441EB">
        <w:rPr>
          <w:sz w:val="28"/>
          <w:szCs w:val="28"/>
        </w:rPr>
        <w:t xml:space="preserve"> </w:t>
      </w:r>
      <w:r w:rsidRPr="00613B14">
        <w:rPr>
          <w:sz w:val="28"/>
          <w:szCs w:val="28"/>
        </w:rPr>
        <w:t>Своевременное реагирование на нормативные изменения государственной образовательной политики.</w:t>
      </w:r>
    </w:p>
    <w:p w:rsidR="00613B14" w:rsidRPr="00613B14" w:rsidRDefault="00613B14" w:rsidP="003441EB">
      <w:pPr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•</w:t>
      </w:r>
      <w:r w:rsidR="003441EB" w:rsidRPr="003441EB">
        <w:rPr>
          <w:sz w:val="28"/>
          <w:szCs w:val="28"/>
        </w:rPr>
        <w:t xml:space="preserve"> </w:t>
      </w:r>
      <w:r w:rsidRPr="00613B14">
        <w:rPr>
          <w:sz w:val="28"/>
          <w:szCs w:val="28"/>
        </w:rPr>
        <w:t>Внедрение в педагогический процесс МБДОУ новых современных технологий</w:t>
      </w:r>
    </w:p>
    <w:p w:rsidR="00613B14" w:rsidRPr="00613B14" w:rsidRDefault="00613B14" w:rsidP="003441EB">
      <w:pPr>
        <w:ind w:right="-1" w:firstLine="567"/>
        <w:jc w:val="both"/>
        <w:rPr>
          <w:sz w:val="28"/>
          <w:szCs w:val="28"/>
        </w:rPr>
      </w:pPr>
      <w:r w:rsidRPr="00613B14">
        <w:rPr>
          <w:sz w:val="28"/>
          <w:szCs w:val="28"/>
        </w:rPr>
        <w:t>•</w:t>
      </w:r>
      <w:r w:rsidR="003441EB" w:rsidRPr="003441EB">
        <w:rPr>
          <w:sz w:val="28"/>
          <w:szCs w:val="28"/>
        </w:rPr>
        <w:t xml:space="preserve"> </w:t>
      </w:r>
      <w:r w:rsidRPr="00613B14">
        <w:rPr>
          <w:sz w:val="28"/>
          <w:szCs w:val="28"/>
        </w:rPr>
        <w:t>Изучение практики организации новых форм дошкольного образования.</w:t>
      </w:r>
    </w:p>
    <w:p w:rsidR="00613B14" w:rsidRPr="00613B14" w:rsidRDefault="00613B14" w:rsidP="003441EB">
      <w:pPr>
        <w:ind w:right="-1" w:firstLine="567"/>
        <w:jc w:val="both"/>
        <w:rPr>
          <w:sz w:val="28"/>
          <w:szCs w:val="28"/>
        </w:rPr>
      </w:pPr>
    </w:p>
    <w:p w:rsidR="00613B14" w:rsidRPr="00613B14" w:rsidRDefault="00613B14" w:rsidP="003441EB">
      <w:pPr>
        <w:ind w:right="-1" w:firstLine="567"/>
        <w:jc w:val="both"/>
        <w:rPr>
          <w:b/>
          <w:sz w:val="28"/>
          <w:szCs w:val="28"/>
        </w:rPr>
      </w:pPr>
      <w:r w:rsidRPr="00613B14">
        <w:rPr>
          <w:b/>
          <w:sz w:val="28"/>
          <w:szCs w:val="28"/>
        </w:rPr>
        <w:t>Коллектив МБДОУ ставит перед собой  цель:</w:t>
      </w:r>
    </w:p>
    <w:p w:rsidR="00613B14" w:rsidRPr="00613B14" w:rsidRDefault="00613B14" w:rsidP="003441EB">
      <w:pPr>
        <w:ind w:right="-1"/>
        <w:jc w:val="both"/>
        <w:rPr>
          <w:sz w:val="28"/>
          <w:szCs w:val="28"/>
        </w:rPr>
      </w:pPr>
      <w:r w:rsidRPr="00613B14">
        <w:rPr>
          <w:sz w:val="28"/>
          <w:szCs w:val="28"/>
        </w:rPr>
        <w:t xml:space="preserve"> «Обеспечение единства формирования базиса личностной культуры, социального, познавательного развития ребенка дошкольного возраста. Координация трех социальных институтов образования: семьи, детского сада и школы».</w:t>
      </w:r>
    </w:p>
    <w:p w:rsidR="00613B14" w:rsidRPr="00472FE4" w:rsidRDefault="00613B14" w:rsidP="003441EB">
      <w:pPr>
        <w:ind w:right="-1" w:firstLine="567"/>
        <w:jc w:val="both"/>
        <w:rPr>
          <w:sz w:val="28"/>
          <w:szCs w:val="28"/>
        </w:rPr>
      </w:pPr>
    </w:p>
    <w:p w:rsidR="00613B14" w:rsidRDefault="00613B14" w:rsidP="003441EB">
      <w:pPr>
        <w:ind w:right="-1" w:firstLine="567"/>
        <w:jc w:val="both"/>
        <w:rPr>
          <w:rFonts w:eastAsia="Calibri"/>
          <w:bCs/>
          <w:iCs/>
          <w:sz w:val="28"/>
          <w:szCs w:val="28"/>
        </w:rPr>
      </w:pPr>
    </w:p>
    <w:p w:rsidR="00613B14" w:rsidRDefault="00613B14" w:rsidP="003441EB">
      <w:pPr>
        <w:ind w:right="-1" w:firstLine="567"/>
        <w:jc w:val="both"/>
        <w:rPr>
          <w:rFonts w:eastAsia="Calibri"/>
          <w:bCs/>
          <w:iCs/>
          <w:sz w:val="28"/>
          <w:szCs w:val="28"/>
        </w:rPr>
      </w:pPr>
    </w:p>
    <w:p w:rsidR="00613B14" w:rsidRDefault="00613B14" w:rsidP="003441EB">
      <w:pPr>
        <w:ind w:right="-1" w:firstLine="567"/>
        <w:jc w:val="both"/>
        <w:rPr>
          <w:rFonts w:eastAsia="Calibri"/>
          <w:bCs/>
          <w:iCs/>
          <w:sz w:val="28"/>
          <w:szCs w:val="28"/>
        </w:rPr>
      </w:pPr>
    </w:p>
    <w:sectPr w:rsidR="00613B14" w:rsidSect="00613B14">
      <w:footerReference w:type="default" r:id="rId29"/>
      <w:pgSz w:w="11910" w:h="16840"/>
      <w:pgMar w:top="993" w:right="853" w:bottom="1680" w:left="993" w:header="0" w:footer="1403" w:gutter="0"/>
      <w:pgBorders w:offsetFrom="page">
        <w:top w:val="threeDEmboss" w:sz="24" w:space="24" w:color="4F81BD" w:themeColor="accent1"/>
        <w:left w:val="threeDEmboss" w:sz="24" w:space="24" w:color="4F81BD" w:themeColor="accent1"/>
        <w:bottom w:val="threeDEngrave" w:sz="24" w:space="24" w:color="4F81BD" w:themeColor="accent1"/>
        <w:right w:val="threeDEngrave" w:sz="24" w:space="24" w:color="4F81BD" w:themeColor="accent1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14A" w:rsidRDefault="00CB614A" w:rsidP="00221AC8">
      <w:r>
        <w:separator/>
      </w:r>
    </w:p>
  </w:endnote>
  <w:endnote w:type="continuationSeparator" w:id="0">
    <w:p w:rsidR="00CB614A" w:rsidRDefault="00CB614A" w:rsidP="0022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F5" w:rsidRDefault="00B90BE8">
    <w:pPr>
      <w:pStyle w:val="a3"/>
      <w:spacing w:line="14" w:lineRule="auto"/>
      <w:rPr>
        <w:sz w:val="14"/>
      </w:rPr>
    </w:pPr>
    <w:r w:rsidRPr="00B90B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15pt;margin-top:756.8pt;width:17.3pt;height:13.05pt;z-index:-251658752;mso-position-horizontal-relative:page;mso-position-vertical-relative:page" filled="f" stroked="f">
          <v:textbox inset="0,0,0,0">
            <w:txbxContent>
              <w:p w:rsidR="009777F5" w:rsidRDefault="00B90BE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77F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616FF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1021"/>
      <w:docPartObj>
        <w:docPartGallery w:val="Page Numbers (Bottom of Page)"/>
        <w:docPartUnique/>
      </w:docPartObj>
    </w:sdtPr>
    <w:sdtContent>
      <w:p w:rsidR="00613B14" w:rsidRDefault="00B90BE8">
        <w:pPr>
          <w:pStyle w:val="a9"/>
          <w:jc w:val="right"/>
        </w:pPr>
        <w:fldSimple w:instr=" PAGE   \* MERGEFORMAT ">
          <w:r w:rsidR="00D616FF">
            <w:rPr>
              <w:noProof/>
            </w:rPr>
            <w:t>23</w:t>
          </w:r>
        </w:fldSimple>
      </w:p>
    </w:sdtContent>
  </w:sdt>
  <w:p w:rsidR="009777F5" w:rsidRDefault="009777F5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14A" w:rsidRDefault="00CB614A" w:rsidP="00221AC8">
      <w:r>
        <w:separator/>
      </w:r>
    </w:p>
  </w:footnote>
  <w:footnote w:type="continuationSeparator" w:id="0">
    <w:p w:rsidR="00CB614A" w:rsidRDefault="00CB614A" w:rsidP="00221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25pt;height:11.25pt" o:bullet="t">
        <v:imagedata r:id="rId1" o:title="msoCBD2"/>
      </v:shape>
    </w:pict>
  </w:numPicBullet>
  <w:abstractNum w:abstractNumId="0">
    <w:nsid w:val="00000124"/>
    <w:multiLevelType w:val="hybridMultilevel"/>
    <w:tmpl w:val="0000305E"/>
    <w:lvl w:ilvl="0" w:tplc="0000440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6D6648"/>
    <w:multiLevelType w:val="hybridMultilevel"/>
    <w:tmpl w:val="B2D8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F62FB"/>
    <w:multiLevelType w:val="hybridMultilevel"/>
    <w:tmpl w:val="3BCC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23BFF"/>
    <w:multiLevelType w:val="hybridMultilevel"/>
    <w:tmpl w:val="D4880FEE"/>
    <w:lvl w:ilvl="0" w:tplc="A0404BC0">
      <w:start w:val="1"/>
      <w:numFmt w:val="upperRoman"/>
      <w:lvlText w:val="%1."/>
      <w:lvlJc w:val="left"/>
      <w:pPr>
        <w:ind w:left="4862" w:hanging="197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572EE79C">
      <w:numFmt w:val="bullet"/>
      <w:lvlText w:val="•"/>
      <w:lvlJc w:val="left"/>
      <w:pPr>
        <w:ind w:left="5434" w:hanging="197"/>
      </w:pPr>
      <w:rPr>
        <w:rFonts w:hint="default"/>
        <w:lang w:val="ru-RU" w:eastAsia="en-US" w:bidi="ar-SA"/>
      </w:rPr>
    </w:lvl>
    <w:lvl w:ilvl="2" w:tplc="D110D28E">
      <w:numFmt w:val="bullet"/>
      <w:lvlText w:val="•"/>
      <w:lvlJc w:val="left"/>
      <w:pPr>
        <w:ind w:left="6009" w:hanging="197"/>
      </w:pPr>
      <w:rPr>
        <w:rFonts w:hint="default"/>
        <w:lang w:val="ru-RU" w:eastAsia="en-US" w:bidi="ar-SA"/>
      </w:rPr>
    </w:lvl>
    <w:lvl w:ilvl="3" w:tplc="40E63306">
      <w:numFmt w:val="bullet"/>
      <w:lvlText w:val="•"/>
      <w:lvlJc w:val="left"/>
      <w:pPr>
        <w:ind w:left="6583" w:hanging="197"/>
      </w:pPr>
      <w:rPr>
        <w:rFonts w:hint="default"/>
        <w:lang w:val="ru-RU" w:eastAsia="en-US" w:bidi="ar-SA"/>
      </w:rPr>
    </w:lvl>
    <w:lvl w:ilvl="4" w:tplc="F86E43A6">
      <w:numFmt w:val="bullet"/>
      <w:lvlText w:val="•"/>
      <w:lvlJc w:val="left"/>
      <w:pPr>
        <w:ind w:left="7158" w:hanging="197"/>
      </w:pPr>
      <w:rPr>
        <w:rFonts w:hint="default"/>
        <w:lang w:val="ru-RU" w:eastAsia="en-US" w:bidi="ar-SA"/>
      </w:rPr>
    </w:lvl>
    <w:lvl w:ilvl="5" w:tplc="B0E4AB72">
      <w:numFmt w:val="bullet"/>
      <w:lvlText w:val="•"/>
      <w:lvlJc w:val="left"/>
      <w:pPr>
        <w:ind w:left="7733" w:hanging="197"/>
      </w:pPr>
      <w:rPr>
        <w:rFonts w:hint="default"/>
        <w:lang w:val="ru-RU" w:eastAsia="en-US" w:bidi="ar-SA"/>
      </w:rPr>
    </w:lvl>
    <w:lvl w:ilvl="6" w:tplc="9E9C4470">
      <w:numFmt w:val="bullet"/>
      <w:lvlText w:val="•"/>
      <w:lvlJc w:val="left"/>
      <w:pPr>
        <w:ind w:left="8307" w:hanging="197"/>
      </w:pPr>
      <w:rPr>
        <w:rFonts w:hint="default"/>
        <w:lang w:val="ru-RU" w:eastAsia="en-US" w:bidi="ar-SA"/>
      </w:rPr>
    </w:lvl>
    <w:lvl w:ilvl="7" w:tplc="046880D6">
      <w:numFmt w:val="bullet"/>
      <w:lvlText w:val="•"/>
      <w:lvlJc w:val="left"/>
      <w:pPr>
        <w:ind w:left="8882" w:hanging="197"/>
      </w:pPr>
      <w:rPr>
        <w:rFonts w:hint="default"/>
        <w:lang w:val="ru-RU" w:eastAsia="en-US" w:bidi="ar-SA"/>
      </w:rPr>
    </w:lvl>
    <w:lvl w:ilvl="8" w:tplc="35706D9E">
      <w:numFmt w:val="bullet"/>
      <w:lvlText w:val="•"/>
      <w:lvlJc w:val="left"/>
      <w:pPr>
        <w:ind w:left="9457" w:hanging="197"/>
      </w:pPr>
      <w:rPr>
        <w:rFonts w:hint="default"/>
        <w:lang w:val="ru-RU" w:eastAsia="en-US" w:bidi="ar-SA"/>
      </w:rPr>
    </w:lvl>
  </w:abstractNum>
  <w:abstractNum w:abstractNumId="4">
    <w:nsid w:val="24FB7167"/>
    <w:multiLevelType w:val="hybridMultilevel"/>
    <w:tmpl w:val="8C3AF67A"/>
    <w:lvl w:ilvl="0" w:tplc="27289E90">
      <w:start w:val="1"/>
      <w:numFmt w:val="decimal"/>
      <w:lvlText w:val="%1."/>
      <w:lvlJc w:val="left"/>
      <w:pPr>
        <w:ind w:left="573" w:hanging="30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FC4B58E">
      <w:numFmt w:val="bullet"/>
      <w:lvlText w:val="•"/>
      <w:lvlJc w:val="left"/>
      <w:pPr>
        <w:ind w:left="1582" w:hanging="301"/>
      </w:pPr>
      <w:rPr>
        <w:rFonts w:hint="default"/>
        <w:lang w:val="ru-RU" w:eastAsia="en-US" w:bidi="ar-SA"/>
      </w:rPr>
    </w:lvl>
    <w:lvl w:ilvl="2" w:tplc="B3F8C6A8">
      <w:numFmt w:val="bullet"/>
      <w:lvlText w:val="•"/>
      <w:lvlJc w:val="left"/>
      <w:pPr>
        <w:ind w:left="2585" w:hanging="301"/>
      </w:pPr>
      <w:rPr>
        <w:rFonts w:hint="default"/>
        <w:lang w:val="ru-RU" w:eastAsia="en-US" w:bidi="ar-SA"/>
      </w:rPr>
    </w:lvl>
    <w:lvl w:ilvl="3" w:tplc="AD16B00E">
      <w:numFmt w:val="bullet"/>
      <w:lvlText w:val="•"/>
      <w:lvlJc w:val="left"/>
      <w:pPr>
        <w:ind w:left="3587" w:hanging="301"/>
      </w:pPr>
      <w:rPr>
        <w:rFonts w:hint="default"/>
        <w:lang w:val="ru-RU" w:eastAsia="en-US" w:bidi="ar-SA"/>
      </w:rPr>
    </w:lvl>
    <w:lvl w:ilvl="4" w:tplc="814A8442">
      <w:numFmt w:val="bullet"/>
      <w:lvlText w:val="•"/>
      <w:lvlJc w:val="left"/>
      <w:pPr>
        <w:ind w:left="4590" w:hanging="301"/>
      </w:pPr>
      <w:rPr>
        <w:rFonts w:hint="default"/>
        <w:lang w:val="ru-RU" w:eastAsia="en-US" w:bidi="ar-SA"/>
      </w:rPr>
    </w:lvl>
    <w:lvl w:ilvl="5" w:tplc="4C466972">
      <w:numFmt w:val="bullet"/>
      <w:lvlText w:val="•"/>
      <w:lvlJc w:val="left"/>
      <w:pPr>
        <w:ind w:left="5593" w:hanging="301"/>
      </w:pPr>
      <w:rPr>
        <w:rFonts w:hint="default"/>
        <w:lang w:val="ru-RU" w:eastAsia="en-US" w:bidi="ar-SA"/>
      </w:rPr>
    </w:lvl>
    <w:lvl w:ilvl="6" w:tplc="BDB2FED8">
      <w:numFmt w:val="bullet"/>
      <w:lvlText w:val="•"/>
      <w:lvlJc w:val="left"/>
      <w:pPr>
        <w:ind w:left="6595" w:hanging="301"/>
      </w:pPr>
      <w:rPr>
        <w:rFonts w:hint="default"/>
        <w:lang w:val="ru-RU" w:eastAsia="en-US" w:bidi="ar-SA"/>
      </w:rPr>
    </w:lvl>
    <w:lvl w:ilvl="7" w:tplc="3DA2F09E">
      <w:numFmt w:val="bullet"/>
      <w:lvlText w:val="•"/>
      <w:lvlJc w:val="left"/>
      <w:pPr>
        <w:ind w:left="7598" w:hanging="301"/>
      </w:pPr>
      <w:rPr>
        <w:rFonts w:hint="default"/>
        <w:lang w:val="ru-RU" w:eastAsia="en-US" w:bidi="ar-SA"/>
      </w:rPr>
    </w:lvl>
    <w:lvl w:ilvl="8" w:tplc="81D41502">
      <w:numFmt w:val="bullet"/>
      <w:lvlText w:val="•"/>
      <w:lvlJc w:val="left"/>
      <w:pPr>
        <w:ind w:left="8601" w:hanging="301"/>
      </w:pPr>
      <w:rPr>
        <w:rFonts w:hint="default"/>
        <w:lang w:val="ru-RU" w:eastAsia="en-US" w:bidi="ar-SA"/>
      </w:rPr>
    </w:lvl>
  </w:abstractNum>
  <w:abstractNum w:abstractNumId="5">
    <w:nsid w:val="41B321DC"/>
    <w:multiLevelType w:val="hybridMultilevel"/>
    <w:tmpl w:val="584AAB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200531"/>
    <w:multiLevelType w:val="hybridMultilevel"/>
    <w:tmpl w:val="D53E5E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00A29"/>
    <w:multiLevelType w:val="hybridMultilevel"/>
    <w:tmpl w:val="0DB0887E"/>
    <w:lvl w:ilvl="0" w:tplc="DB70F416">
      <w:numFmt w:val="bullet"/>
      <w:lvlText w:val="-"/>
      <w:lvlJc w:val="left"/>
      <w:pPr>
        <w:ind w:left="272" w:hanging="2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747415D2">
      <w:numFmt w:val="bullet"/>
      <w:lvlText w:val="•"/>
      <w:lvlJc w:val="left"/>
      <w:pPr>
        <w:ind w:left="1312" w:hanging="267"/>
      </w:pPr>
      <w:rPr>
        <w:rFonts w:hint="default"/>
        <w:lang w:val="ru-RU" w:eastAsia="en-US" w:bidi="ar-SA"/>
      </w:rPr>
    </w:lvl>
    <w:lvl w:ilvl="2" w:tplc="91BEC44A">
      <w:numFmt w:val="bullet"/>
      <w:lvlText w:val="•"/>
      <w:lvlJc w:val="left"/>
      <w:pPr>
        <w:ind w:left="2345" w:hanging="267"/>
      </w:pPr>
      <w:rPr>
        <w:rFonts w:hint="default"/>
        <w:lang w:val="ru-RU" w:eastAsia="en-US" w:bidi="ar-SA"/>
      </w:rPr>
    </w:lvl>
    <w:lvl w:ilvl="3" w:tplc="F54E5E64">
      <w:numFmt w:val="bullet"/>
      <w:lvlText w:val="•"/>
      <w:lvlJc w:val="left"/>
      <w:pPr>
        <w:ind w:left="3377" w:hanging="267"/>
      </w:pPr>
      <w:rPr>
        <w:rFonts w:hint="default"/>
        <w:lang w:val="ru-RU" w:eastAsia="en-US" w:bidi="ar-SA"/>
      </w:rPr>
    </w:lvl>
    <w:lvl w:ilvl="4" w:tplc="7C4E2FEA">
      <w:numFmt w:val="bullet"/>
      <w:lvlText w:val="•"/>
      <w:lvlJc w:val="left"/>
      <w:pPr>
        <w:ind w:left="4410" w:hanging="267"/>
      </w:pPr>
      <w:rPr>
        <w:rFonts w:hint="default"/>
        <w:lang w:val="ru-RU" w:eastAsia="en-US" w:bidi="ar-SA"/>
      </w:rPr>
    </w:lvl>
    <w:lvl w:ilvl="5" w:tplc="A3B4C47A">
      <w:numFmt w:val="bullet"/>
      <w:lvlText w:val="•"/>
      <w:lvlJc w:val="left"/>
      <w:pPr>
        <w:ind w:left="5443" w:hanging="267"/>
      </w:pPr>
      <w:rPr>
        <w:rFonts w:hint="default"/>
        <w:lang w:val="ru-RU" w:eastAsia="en-US" w:bidi="ar-SA"/>
      </w:rPr>
    </w:lvl>
    <w:lvl w:ilvl="6" w:tplc="F55EADC4">
      <w:numFmt w:val="bullet"/>
      <w:lvlText w:val="•"/>
      <w:lvlJc w:val="left"/>
      <w:pPr>
        <w:ind w:left="6475" w:hanging="267"/>
      </w:pPr>
      <w:rPr>
        <w:rFonts w:hint="default"/>
        <w:lang w:val="ru-RU" w:eastAsia="en-US" w:bidi="ar-SA"/>
      </w:rPr>
    </w:lvl>
    <w:lvl w:ilvl="7" w:tplc="D8C45226">
      <w:numFmt w:val="bullet"/>
      <w:lvlText w:val="•"/>
      <w:lvlJc w:val="left"/>
      <w:pPr>
        <w:ind w:left="7508" w:hanging="267"/>
      </w:pPr>
      <w:rPr>
        <w:rFonts w:hint="default"/>
        <w:lang w:val="ru-RU" w:eastAsia="en-US" w:bidi="ar-SA"/>
      </w:rPr>
    </w:lvl>
    <w:lvl w:ilvl="8" w:tplc="D2942372">
      <w:numFmt w:val="bullet"/>
      <w:lvlText w:val="•"/>
      <w:lvlJc w:val="left"/>
      <w:pPr>
        <w:ind w:left="8541" w:hanging="267"/>
      </w:pPr>
      <w:rPr>
        <w:rFonts w:hint="default"/>
        <w:lang w:val="ru-RU" w:eastAsia="en-US" w:bidi="ar-SA"/>
      </w:rPr>
    </w:lvl>
  </w:abstractNum>
  <w:abstractNum w:abstractNumId="8">
    <w:nsid w:val="54841684"/>
    <w:multiLevelType w:val="hybridMultilevel"/>
    <w:tmpl w:val="8A20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36004"/>
    <w:multiLevelType w:val="hybridMultilevel"/>
    <w:tmpl w:val="7490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658B6"/>
    <w:multiLevelType w:val="hybridMultilevel"/>
    <w:tmpl w:val="A6C8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17540"/>
    <w:multiLevelType w:val="hybridMultilevel"/>
    <w:tmpl w:val="F53A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300D8"/>
    <w:multiLevelType w:val="hybridMultilevel"/>
    <w:tmpl w:val="3AB81F2C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>
    <w:nsid w:val="7A6120BB"/>
    <w:multiLevelType w:val="hybridMultilevel"/>
    <w:tmpl w:val="D19CF76E"/>
    <w:lvl w:ilvl="0" w:tplc="F09C1E88">
      <w:numFmt w:val="bullet"/>
      <w:lvlText w:val="•"/>
      <w:lvlJc w:val="left"/>
      <w:pPr>
        <w:ind w:left="272" w:hanging="246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A9FCBF16">
      <w:numFmt w:val="bullet"/>
      <w:lvlText w:val="•"/>
      <w:lvlJc w:val="left"/>
      <w:pPr>
        <w:ind w:left="1312" w:hanging="246"/>
      </w:pPr>
      <w:rPr>
        <w:rFonts w:hint="default"/>
        <w:lang w:val="ru-RU" w:eastAsia="en-US" w:bidi="ar-SA"/>
      </w:rPr>
    </w:lvl>
    <w:lvl w:ilvl="2" w:tplc="5FFE18EE">
      <w:numFmt w:val="bullet"/>
      <w:lvlText w:val="•"/>
      <w:lvlJc w:val="left"/>
      <w:pPr>
        <w:ind w:left="2345" w:hanging="246"/>
      </w:pPr>
      <w:rPr>
        <w:rFonts w:hint="default"/>
        <w:lang w:val="ru-RU" w:eastAsia="en-US" w:bidi="ar-SA"/>
      </w:rPr>
    </w:lvl>
    <w:lvl w:ilvl="3" w:tplc="A734003C">
      <w:numFmt w:val="bullet"/>
      <w:lvlText w:val="•"/>
      <w:lvlJc w:val="left"/>
      <w:pPr>
        <w:ind w:left="3377" w:hanging="246"/>
      </w:pPr>
      <w:rPr>
        <w:rFonts w:hint="default"/>
        <w:lang w:val="ru-RU" w:eastAsia="en-US" w:bidi="ar-SA"/>
      </w:rPr>
    </w:lvl>
    <w:lvl w:ilvl="4" w:tplc="7CF8B40A">
      <w:numFmt w:val="bullet"/>
      <w:lvlText w:val="•"/>
      <w:lvlJc w:val="left"/>
      <w:pPr>
        <w:ind w:left="4410" w:hanging="246"/>
      </w:pPr>
      <w:rPr>
        <w:rFonts w:hint="default"/>
        <w:lang w:val="ru-RU" w:eastAsia="en-US" w:bidi="ar-SA"/>
      </w:rPr>
    </w:lvl>
    <w:lvl w:ilvl="5" w:tplc="7A941E64">
      <w:numFmt w:val="bullet"/>
      <w:lvlText w:val="•"/>
      <w:lvlJc w:val="left"/>
      <w:pPr>
        <w:ind w:left="5443" w:hanging="246"/>
      </w:pPr>
      <w:rPr>
        <w:rFonts w:hint="default"/>
        <w:lang w:val="ru-RU" w:eastAsia="en-US" w:bidi="ar-SA"/>
      </w:rPr>
    </w:lvl>
    <w:lvl w:ilvl="6" w:tplc="6ACA2734">
      <w:numFmt w:val="bullet"/>
      <w:lvlText w:val="•"/>
      <w:lvlJc w:val="left"/>
      <w:pPr>
        <w:ind w:left="6475" w:hanging="246"/>
      </w:pPr>
      <w:rPr>
        <w:rFonts w:hint="default"/>
        <w:lang w:val="ru-RU" w:eastAsia="en-US" w:bidi="ar-SA"/>
      </w:rPr>
    </w:lvl>
    <w:lvl w:ilvl="7" w:tplc="3DC40CC8">
      <w:numFmt w:val="bullet"/>
      <w:lvlText w:val="•"/>
      <w:lvlJc w:val="left"/>
      <w:pPr>
        <w:ind w:left="7508" w:hanging="246"/>
      </w:pPr>
      <w:rPr>
        <w:rFonts w:hint="default"/>
        <w:lang w:val="ru-RU" w:eastAsia="en-US" w:bidi="ar-SA"/>
      </w:rPr>
    </w:lvl>
    <w:lvl w:ilvl="8" w:tplc="D44054A8">
      <w:numFmt w:val="bullet"/>
      <w:lvlText w:val="•"/>
      <w:lvlJc w:val="left"/>
      <w:pPr>
        <w:ind w:left="8541" w:hanging="246"/>
      </w:pPr>
      <w:rPr>
        <w:rFonts w:hint="default"/>
        <w:lang w:val="ru-RU" w:eastAsia="en-US" w:bidi="ar-SA"/>
      </w:rPr>
    </w:lvl>
  </w:abstractNum>
  <w:abstractNum w:abstractNumId="14">
    <w:nsid w:val="7D701537"/>
    <w:multiLevelType w:val="hybridMultilevel"/>
    <w:tmpl w:val="495E0722"/>
    <w:lvl w:ilvl="0" w:tplc="0419000D">
      <w:start w:val="1"/>
      <w:numFmt w:val="bullet"/>
      <w:lvlText w:val=""/>
      <w:lvlJc w:val="left"/>
      <w:pPr>
        <w:ind w:left="633" w:hanging="361"/>
        <w:jc w:val="left"/>
      </w:pPr>
      <w:rPr>
        <w:rFonts w:ascii="Wingdings" w:hAnsi="Wingdings" w:hint="default"/>
        <w:spacing w:val="-60"/>
        <w:w w:val="100"/>
        <w:sz w:val="24"/>
        <w:szCs w:val="24"/>
        <w:lang w:val="ru-RU" w:eastAsia="en-US" w:bidi="ar-SA"/>
      </w:rPr>
    </w:lvl>
    <w:lvl w:ilvl="1" w:tplc="62360C6E">
      <w:numFmt w:val="bullet"/>
      <w:lvlText w:val="•"/>
      <w:lvlJc w:val="left"/>
      <w:pPr>
        <w:ind w:left="1636" w:hanging="361"/>
      </w:pPr>
      <w:rPr>
        <w:rFonts w:hint="default"/>
        <w:lang w:val="ru-RU" w:eastAsia="en-US" w:bidi="ar-SA"/>
      </w:rPr>
    </w:lvl>
    <w:lvl w:ilvl="2" w:tplc="26B45260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3" w:tplc="B2B096C4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6FDE2E26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  <w:lvl w:ilvl="5" w:tplc="C27A6A42">
      <w:numFmt w:val="bullet"/>
      <w:lvlText w:val="•"/>
      <w:lvlJc w:val="left"/>
      <w:pPr>
        <w:ind w:left="5623" w:hanging="361"/>
      </w:pPr>
      <w:rPr>
        <w:rFonts w:hint="default"/>
        <w:lang w:val="ru-RU" w:eastAsia="en-US" w:bidi="ar-SA"/>
      </w:rPr>
    </w:lvl>
    <w:lvl w:ilvl="6" w:tplc="EC147E2A">
      <w:numFmt w:val="bullet"/>
      <w:lvlText w:val="•"/>
      <w:lvlJc w:val="left"/>
      <w:pPr>
        <w:ind w:left="6619" w:hanging="361"/>
      </w:pPr>
      <w:rPr>
        <w:rFonts w:hint="default"/>
        <w:lang w:val="ru-RU" w:eastAsia="en-US" w:bidi="ar-SA"/>
      </w:rPr>
    </w:lvl>
    <w:lvl w:ilvl="7" w:tplc="B11AE30A">
      <w:numFmt w:val="bullet"/>
      <w:lvlText w:val="•"/>
      <w:lvlJc w:val="left"/>
      <w:pPr>
        <w:ind w:left="7616" w:hanging="361"/>
      </w:pPr>
      <w:rPr>
        <w:rFonts w:hint="default"/>
        <w:lang w:val="ru-RU" w:eastAsia="en-US" w:bidi="ar-SA"/>
      </w:rPr>
    </w:lvl>
    <w:lvl w:ilvl="8" w:tplc="8D72CBFC">
      <w:numFmt w:val="bullet"/>
      <w:lvlText w:val="•"/>
      <w:lvlJc w:val="left"/>
      <w:pPr>
        <w:ind w:left="8613" w:hanging="361"/>
      </w:pPr>
      <w:rPr>
        <w:rFonts w:hint="default"/>
        <w:lang w:val="ru-RU" w:eastAsia="en-US" w:bidi="ar-SA"/>
      </w:rPr>
    </w:lvl>
  </w:abstractNum>
  <w:abstractNum w:abstractNumId="15">
    <w:nsid w:val="7EF72D47"/>
    <w:multiLevelType w:val="hybridMultilevel"/>
    <w:tmpl w:val="6F966794"/>
    <w:lvl w:ilvl="0" w:tplc="F13ACE72">
      <w:start w:val="1"/>
      <w:numFmt w:val="decimal"/>
      <w:lvlText w:val="%1."/>
      <w:lvlJc w:val="left"/>
      <w:pPr>
        <w:ind w:left="99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8D46214E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2" w:tplc="F852F19E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D112363E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4" w:tplc="3E3A9136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5C9C3434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 w:tplc="1736B13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232B1A0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 w:tplc="FCEA5632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4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21AC8"/>
    <w:rsid w:val="000D5931"/>
    <w:rsid w:val="00122182"/>
    <w:rsid w:val="00221AC8"/>
    <w:rsid w:val="00241DDD"/>
    <w:rsid w:val="00330D7D"/>
    <w:rsid w:val="00335CFA"/>
    <w:rsid w:val="003441EB"/>
    <w:rsid w:val="004D5E12"/>
    <w:rsid w:val="005850E8"/>
    <w:rsid w:val="005A6FFF"/>
    <w:rsid w:val="005E0EF7"/>
    <w:rsid w:val="005E6C80"/>
    <w:rsid w:val="00610C4D"/>
    <w:rsid w:val="00613B14"/>
    <w:rsid w:val="0067007F"/>
    <w:rsid w:val="00854676"/>
    <w:rsid w:val="008844A2"/>
    <w:rsid w:val="00921541"/>
    <w:rsid w:val="00924678"/>
    <w:rsid w:val="009777F5"/>
    <w:rsid w:val="00B90BE8"/>
    <w:rsid w:val="00CB614A"/>
    <w:rsid w:val="00CE5D30"/>
    <w:rsid w:val="00D14679"/>
    <w:rsid w:val="00D616FF"/>
    <w:rsid w:val="00D676E7"/>
    <w:rsid w:val="00EA3EED"/>
    <w:rsid w:val="00ED675B"/>
    <w:rsid w:val="00F6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A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A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1AC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21AC8"/>
    <w:pPr>
      <w:ind w:left="15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221AC8"/>
    <w:pPr>
      <w:ind w:left="272" w:hanging="361"/>
    </w:pPr>
  </w:style>
  <w:style w:type="paragraph" w:customStyle="1" w:styleId="TableParagraph">
    <w:name w:val="Table Paragraph"/>
    <w:basedOn w:val="a"/>
    <w:uiPriority w:val="1"/>
    <w:qFormat/>
    <w:rsid w:val="00221AC8"/>
  </w:style>
  <w:style w:type="character" w:styleId="a5">
    <w:name w:val="Hyperlink"/>
    <w:basedOn w:val="a0"/>
    <w:uiPriority w:val="99"/>
    <w:unhideWhenUsed/>
    <w:rsid w:val="005A6FF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844A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44A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844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44A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844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44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6.amsvlad.ru/" TargetMode="External"/><Relationship Id="rId13" Type="http://schemas.openxmlformats.org/officeDocument/2006/relationships/hyperlink" Target="http://www.consultant.ru/document/cons_doc_LAW_157065/?dst=101375" TargetMode="External"/><Relationship Id="rId18" Type="http://schemas.openxmlformats.org/officeDocument/2006/relationships/hyperlink" Target="garantf1://99499.0/" TargetMode="External"/><Relationship Id="rId26" Type="http://schemas.openxmlformats.org/officeDocument/2006/relationships/hyperlink" Target="garantf1://12082732.0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99499.0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consultant.ru/document/cons_doc_LAW_156782/?dst=100110" TargetMode="External"/><Relationship Id="rId17" Type="http://schemas.openxmlformats.org/officeDocument/2006/relationships/hyperlink" Target="http://www.consultant.ru/document/cons_doc_LAW_162566/?dst=100066" TargetMode="External"/><Relationship Id="rId25" Type="http://schemas.openxmlformats.org/officeDocument/2006/relationships/hyperlink" Target="garantf1://70313268.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58405/?dst=100320" TargetMode="External"/><Relationship Id="rId20" Type="http://schemas.openxmlformats.org/officeDocument/2006/relationships/hyperlink" Target="garantf1://99499.0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8481/?dst=100045" TargetMode="External"/><Relationship Id="rId24" Type="http://schemas.openxmlformats.org/officeDocument/2006/relationships/hyperlink" Target="garantf1://70313268.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58412/?dst=100008" TargetMode="External"/><Relationship Id="rId23" Type="http://schemas.openxmlformats.org/officeDocument/2006/relationships/hyperlink" Target="garantf1://70313268.0/" TargetMode="External"/><Relationship Id="rId28" Type="http://schemas.openxmlformats.org/officeDocument/2006/relationships/hyperlink" Target="garantf1://12082732.0/" TargetMode="External"/><Relationship Id="rId10" Type="http://schemas.openxmlformats.org/officeDocument/2006/relationships/hyperlink" Target="http://www.consultant.ru/document/cons_doc_LAW_147230/?dst=100056" TargetMode="External"/><Relationship Id="rId19" Type="http://schemas.openxmlformats.org/officeDocument/2006/relationships/hyperlink" Target="garantf1://99499.0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6900/?dst=100098" TargetMode="External"/><Relationship Id="rId14" Type="http://schemas.openxmlformats.org/officeDocument/2006/relationships/hyperlink" Target="http://www.consultant.ru/document/cons_doc_LAW_158412/?dst=100008" TargetMode="External"/><Relationship Id="rId22" Type="http://schemas.openxmlformats.org/officeDocument/2006/relationships/hyperlink" Target="garantf1://70313268.0/" TargetMode="External"/><Relationship Id="rId27" Type="http://schemas.openxmlformats.org/officeDocument/2006/relationships/hyperlink" Target="garantf1://12082732.0/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6258</Words>
  <Characters>35673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</cp:lastModifiedBy>
  <cp:revision>3</cp:revision>
  <cp:lastPrinted>2020-07-30T07:36:00Z</cp:lastPrinted>
  <dcterms:created xsi:type="dcterms:W3CDTF">2020-07-30T12:27:00Z</dcterms:created>
  <dcterms:modified xsi:type="dcterms:W3CDTF">2020-07-30T12:29:00Z</dcterms:modified>
</cp:coreProperties>
</file>